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9ED13" w14:textId="74ACFE24" w:rsidR="00BC0BFF" w:rsidRPr="00DF0E9D" w:rsidRDefault="007E2E24" w:rsidP="007E2E24">
      <w:pPr>
        <w:spacing w:line="240" w:lineRule="auto"/>
        <w:rPr>
          <w:rFonts w:ascii="Arial Nova" w:eastAsia="Arial Nova" w:hAnsi="Arial Nova" w:cs="Arial Nova"/>
          <w:noProof/>
          <w:color w:val="000000" w:themeColor="text1"/>
          <w:lang w:val="en-GB"/>
        </w:rPr>
      </w:pPr>
      <w:r w:rsidRPr="00DF0E9D">
        <w:rPr>
          <w:rFonts w:ascii="Arial Nova" w:eastAsia="Arial Nova" w:hAnsi="Arial Nova" w:cs="Arial Nova"/>
          <w:noProof/>
          <w:color w:val="2A5B2C"/>
          <w:sz w:val="28"/>
          <w:szCs w:val="28"/>
          <w:lang w:val="en-GB"/>
        </w:rPr>
        <w:drawing>
          <wp:anchor distT="0" distB="0" distL="360045" distR="288290" simplePos="0" relativeHeight="251658240" behindDoc="0" locked="0" layoutInCell="1" allowOverlap="1" wp14:anchorId="552C82BA" wp14:editId="1EB11DD2">
            <wp:simplePos x="0" y="0"/>
            <wp:positionH relativeFrom="column">
              <wp:posOffset>0</wp:posOffset>
            </wp:positionH>
            <wp:positionV relativeFrom="page">
              <wp:posOffset>826044</wp:posOffset>
            </wp:positionV>
            <wp:extent cx="921600" cy="1699200"/>
            <wp:effectExtent l="0" t="0" r="5715" b="3175"/>
            <wp:wrapSquare wrapText="bothSides"/>
            <wp:docPr id="332419884" name="Picture 1" descr="A black and white embl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419884" name="Picture 1" descr="A black and white emblem&#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921600" cy="1699200"/>
                    </a:xfrm>
                    <a:prstGeom prst="rect">
                      <a:avLst/>
                    </a:prstGeom>
                  </pic:spPr>
                </pic:pic>
              </a:graphicData>
            </a:graphic>
            <wp14:sizeRelH relativeFrom="page">
              <wp14:pctWidth>0</wp14:pctWidth>
            </wp14:sizeRelH>
            <wp14:sizeRelV relativeFrom="page">
              <wp14:pctHeight>0</wp14:pctHeight>
            </wp14:sizeRelV>
          </wp:anchor>
        </w:drawing>
      </w:r>
      <w:r w:rsidR="00674F13" w:rsidRPr="00DF0E9D">
        <w:rPr>
          <w:rFonts w:ascii="Arial Nova" w:eastAsia="Arial Nova" w:hAnsi="Arial Nova" w:cs="Arial Nova"/>
          <w:b/>
          <w:bCs/>
          <w:noProof/>
          <w:color w:val="2A5B2C"/>
          <w:sz w:val="28"/>
          <w:szCs w:val="28"/>
          <w:lang w:val="en-GB"/>
        </w:rPr>
        <w:t>Susanna Wesley Foundation</w:t>
      </w:r>
    </w:p>
    <w:p w14:paraId="1CC4197B" w14:textId="2C52B993" w:rsidR="00BC0BFF" w:rsidRPr="00DF0E9D" w:rsidRDefault="4A6E5D8F" w:rsidP="007E2E24">
      <w:pPr>
        <w:spacing w:line="240" w:lineRule="auto"/>
        <w:rPr>
          <w:rFonts w:ascii="Arial Nova" w:eastAsia="Arial Nova" w:hAnsi="Arial Nova" w:cs="Arial Nova"/>
          <w:noProof/>
          <w:color w:val="000000" w:themeColor="text1"/>
          <w:sz w:val="28"/>
          <w:szCs w:val="28"/>
          <w:lang w:val="en-GB"/>
        </w:rPr>
      </w:pPr>
      <w:r w:rsidRPr="00DF0E9D">
        <w:rPr>
          <w:rFonts w:ascii="Arial Nova" w:eastAsia="Arial Nova" w:hAnsi="Arial Nova" w:cs="Arial Nova"/>
          <w:b/>
          <w:bCs/>
          <w:noProof/>
          <w:color w:val="000000" w:themeColor="text1"/>
          <w:sz w:val="28"/>
          <w:szCs w:val="28"/>
          <w:lang w:val="en-GB"/>
        </w:rPr>
        <w:t>Grants for Project Funding</w:t>
      </w:r>
    </w:p>
    <w:p w14:paraId="4E1D89AF" w14:textId="1C9CE606" w:rsidR="00BC0BFF" w:rsidRPr="00DF0E9D" w:rsidRDefault="00BC0BFF" w:rsidP="1C1C8B7E">
      <w:pPr>
        <w:jc w:val="center"/>
        <w:rPr>
          <w:rFonts w:ascii="Arial Nova" w:eastAsia="Arial Nova" w:hAnsi="Arial Nova" w:cs="Arial Nova"/>
          <w:noProof/>
          <w:color w:val="000000" w:themeColor="text1"/>
          <w:lang w:val="en-GB"/>
        </w:rPr>
      </w:pPr>
    </w:p>
    <w:p w14:paraId="50E44BB5" w14:textId="5EFAD6DA" w:rsidR="00D95CF4" w:rsidRPr="00DF0E9D" w:rsidRDefault="005A577C" w:rsidP="1C1C8B7E">
      <w:pPr>
        <w:spacing w:after="0"/>
        <w:rPr>
          <w:rFonts w:ascii="Arial Nova" w:eastAsia="Arial Nova" w:hAnsi="Arial Nova" w:cs="Arial Nova"/>
          <w:noProof/>
          <w:color w:val="000000" w:themeColor="text1"/>
          <w:lang w:val="en-GB"/>
        </w:rPr>
      </w:pPr>
      <w:r w:rsidRPr="00DF0E9D">
        <w:rPr>
          <w:rFonts w:ascii="Arial Nova" w:eastAsia="Arial Nova" w:hAnsi="Arial Nova" w:cs="Arial Nova"/>
          <w:noProof/>
          <w:color w:val="000000" w:themeColor="text1"/>
          <w:lang w:val="en-GB"/>
        </w:rPr>
        <w:t>Susanna Wesley Foundation</w:t>
      </w:r>
      <w:r>
        <w:rPr>
          <w:rFonts w:ascii="Arial Nova" w:eastAsia="Arial Nova" w:hAnsi="Arial Nova" w:cs="Arial Nova"/>
          <w:noProof/>
          <w:color w:val="000000" w:themeColor="text1"/>
          <w:lang w:val="en-GB"/>
        </w:rPr>
        <w:t xml:space="preserve"> (SWF)</w:t>
      </w:r>
      <w:r w:rsidRPr="00DF0E9D">
        <w:rPr>
          <w:rFonts w:ascii="Arial Nova" w:eastAsia="Arial Nova" w:hAnsi="Arial Nova" w:cs="Arial Nova"/>
          <w:noProof/>
          <w:color w:val="000000" w:themeColor="text1"/>
          <w:lang w:val="en-GB"/>
        </w:rPr>
        <w:t xml:space="preserve"> </w:t>
      </w:r>
      <w:r w:rsidR="4A6E5D8F" w:rsidRPr="00DF0E9D">
        <w:rPr>
          <w:rFonts w:ascii="Arial Nova" w:eastAsia="Arial Nova" w:hAnsi="Arial Nova" w:cs="Arial Nova"/>
          <w:noProof/>
          <w:color w:val="000000" w:themeColor="text1"/>
          <w:lang w:val="en-GB"/>
        </w:rPr>
        <w:t xml:space="preserve">is a </w:t>
      </w:r>
      <w:r w:rsidR="00AF0201">
        <w:rPr>
          <w:rFonts w:ascii="Arial Nova" w:eastAsia="Arial Nova" w:hAnsi="Arial Nova" w:cs="Arial Nova"/>
          <w:noProof/>
          <w:color w:val="000000" w:themeColor="text1"/>
          <w:lang w:val="en-GB"/>
        </w:rPr>
        <w:t xml:space="preserve">part </w:t>
      </w:r>
      <w:r w:rsidR="4A6E5D8F" w:rsidRPr="00DF0E9D">
        <w:rPr>
          <w:rFonts w:ascii="Arial Nova" w:eastAsia="Arial Nova" w:hAnsi="Arial Nova" w:cs="Arial Nova"/>
          <w:noProof/>
          <w:color w:val="000000" w:themeColor="text1"/>
          <w:lang w:val="en-GB"/>
        </w:rPr>
        <w:t xml:space="preserve">of </w:t>
      </w:r>
      <w:r w:rsidR="00AF0201">
        <w:rPr>
          <w:rFonts w:ascii="Arial Nova" w:eastAsia="Arial Nova" w:hAnsi="Arial Nova" w:cs="Arial Nova"/>
          <w:noProof/>
          <w:color w:val="000000" w:themeColor="text1"/>
          <w:lang w:val="en-GB"/>
        </w:rPr>
        <w:t>t</w:t>
      </w:r>
      <w:r w:rsidR="00AF0201" w:rsidRPr="00DF0E9D">
        <w:rPr>
          <w:rFonts w:ascii="Arial Nova" w:eastAsia="Arial Nova" w:hAnsi="Arial Nova" w:cs="Arial Nova"/>
          <w:noProof/>
          <w:color w:val="000000" w:themeColor="text1"/>
          <w:lang w:val="en-GB"/>
        </w:rPr>
        <w:t>he Southlands Methodist Trust (SMT)</w:t>
      </w:r>
      <w:r w:rsidR="00AF0201">
        <w:rPr>
          <w:rFonts w:ascii="Arial Nova" w:eastAsia="Arial Nova" w:hAnsi="Arial Nova" w:cs="Arial Nova"/>
          <w:noProof/>
          <w:color w:val="000000" w:themeColor="text1"/>
          <w:lang w:val="en-GB"/>
        </w:rPr>
        <w:t xml:space="preserve">, a charity of the </w:t>
      </w:r>
      <w:r w:rsidR="4A6E5D8F" w:rsidRPr="00DF0E9D">
        <w:rPr>
          <w:rFonts w:ascii="Arial Nova" w:eastAsia="Arial Nova" w:hAnsi="Arial Nova" w:cs="Arial Nova"/>
          <w:noProof/>
          <w:color w:val="000000" w:themeColor="text1"/>
          <w:lang w:val="en-GB"/>
        </w:rPr>
        <w:t xml:space="preserve">Methodist Church in Britain, </w:t>
      </w:r>
      <w:r w:rsidR="00674F13" w:rsidRPr="00DF0E9D">
        <w:rPr>
          <w:rFonts w:ascii="Arial Nova" w:eastAsia="Arial Nova" w:hAnsi="Arial Nova" w:cs="Arial Nova"/>
          <w:noProof/>
          <w:color w:val="000000" w:themeColor="text1"/>
          <w:lang w:val="en-GB"/>
        </w:rPr>
        <w:t>which</w:t>
      </w:r>
      <w:r w:rsidR="00AF0201">
        <w:rPr>
          <w:rFonts w:ascii="Arial Nova" w:eastAsia="Arial Nova" w:hAnsi="Arial Nova" w:cs="Arial Nova"/>
          <w:noProof/>
          <w:color w:val="000000" w:themeColor="text1"/>
          <w:lang w:val="en-GB"/>
        </w:rPr>
        <w:t xml:space="preserve"> </w:t>
      </w:r>
      <w:r w:rsidR="00D95CF4" w:rsidRPr="00DF0E9D">
        <w:rPr>
          <w:rFonts w:ascii="Arial Nova" w:eastAsia="Arial Nova" w:hAnsi="Arial Nova" w:cs="Arial Nova"/>
          <w:noProof/>
          <w:color w:val="000000" w:themeColor="text1"/>
          <w:lang w:val="en-GB"/>
        </w:rPr>
        <w:t xml:space="preserve">supports research of significance to Church and Society. </w:t>
      </w:r>
    </w:p>
    <w:p w14:paraId="343846C0" w14:textId="25AC0DCB" w:rsidR="00D95CF4" w:rsidRPr="00DF0E9D" w:rsidRDefault="00D95CF4" w:rsidP="1C1C8B7E">
      <w:pPr>
        <w:spacing w:after="0"/>
        <w:rPr>
          <w:rFonts w:ascii="Arial Nova" w:eastAsia="Arial Nova" w:hAnsi="Arial Nova" w:cs="Arial Nova"/>
          <w:noProof/>
          <w:color w:val="000000" w:themeColor="text1"/>
          <w:lang w:val="en-GB"/>
        </w:rPr>
      </w:pPr>
    </w:p>
    <w:p w14:paraId="15D84B6F" w14:textId="3B455C74" w:rsidR="00674F13" w:rsidRPr="00DF0E9D" w:rsidRDefault="00D95CF4" w:rsidP="00674F13">
      <w:pPr>
        <w:spacing w:after="0"/>
        <w:rPr>
          <w:rFonts w:ascii="Arial Nova" w:eastAsia="Arial Nova" w:hAnsi="Arial Nova" w:cs="Arial Nova"/>
          <w:noProof/>
          <w:color w:val="000000" w:themeColor="text1"/>
          <w:lang w:val="en-GB"/>
        </w:rPr>
      </w:pPr>
      <w:r w:rsidRPr="00DF0E9D">
        <w:rPr>
          <w:rFonts w:ascii="Arial Nova" w:eastAsia="Arial Nova" w:hAnsi="Arial Nova" w:cs="Arial Nova"/>
          <w:noProof/>
          <w:color w:val="000000" w:themeColor="text1"/>
          <w:lang w:val="en-GB"/>
        </w:rPr>
        <w:t>During the summer of 202</w:t>
      </w:r>
      <w:r w:rsidR="007912C9" w:rsidRPr="00DF0E9D">
        <w:rPr>
          <w:rFonts w:ascii="Arial Nova" w:eastAsia="Arial Nova" w:hAnsi="Arial Nova" w:cs="Arial Nova"/>
          <w:noProof/>
          <w:color w:val="000000" w:themeColor="text1"/>
          <w:lang w:val="en-GB"/>
        </w:rPr>
        <w:t>6,</w:t>
      </w:r>
      <w:r w:rsidRPr="00DF0E9D">
        <w:rPr>
          <w:rFonts w:ascii="Arial Nova" w:eastAsia="Arial Nova" w:hAnsi="Arial Nova" w:cs="Arial Nova"/>
          <w:noProof/>
          <w:color w:val="000000" w:themeColor="text1"/>
          <w:lang w:val="en-GB"/>
        </w:rPr>
        <w:t xml:space="preserve"> the </w:t>
      </w:r>
      <w:r w:rsidR="00D55732">
        <w:rPr>
          <w:rFonts w:ascii="Arial Nova" w:eastAsia="Arial Nova" w:hAnsi="Arial Nova" w:cs="Arial Nova"/>
          <w:noProof/>
          <w:color w:val="000000" w:themeColor="text1"/>
          <w:lang w:val="en-GB"/>
        </w:rPr>
        <w:t>SWF</w:t>
      </w:r>
      <w:r w:rsidRPr="00DF0E9D">
        <w:rPr>
          <w:rFonts w:ascii="Arial Nova" w:eastAsia="Arial Nova" w:hAnsi="Arial Nova" w:cs="Arial Nova"/>
          <w:noProof/>
          <w:color w:val="000000" w:themeColor="text1"/>
          <w:lang w:val="en-GB"/>
        </w:rPr>
        <w:t xml:space="preserve"> </w:t>
      </w:r>
      <w:r w:rsidR="4A6E5D8F" w:rsidRPr="00DF0E9D">
        <w:rPr>
          <w:rFonts w:ascii="Arial Nova" w:eastAsia="Arial Nova" w:hAnsi="Arial Nova" w:cs="Arial Nova"/>
          <w:noProof/>
          <w:color w:val="000000" w:themeColor="text1"/>
          <w:lang w:val="en-GB"/>
        </w:rPr>
        <w:t xml:space="preserve">will be awarding </w:t>
      </w:r>
      <w:r w:rsidR="00674F13" w:rsidRPr="00DF0E9D">
        <w:rPr>
          <w:rFonts w:ascii="Arial Nova" w:eastAsia="Arial Nova" w:hAnsi="Arial Nova" w:cs="Arial Nova"/>
          <w:noProof/>
          <w:color w:val="000000" w:themeColor="text1"/>
          <w:lang w:val="en-GB"/>
        </w:rPr>
        <w:t xml:space="preserve">a number of grants of up to £5,000 to support individuals or groups within Methodist-related institutions* in Britain pursuing innovative research and research-related activity in line with the aims and priorities of the </w:t>
      </w:r>
      <w:r w:rsidR="0075491A">
        <w:rPr>
          <w:rFonts w:ascii="Arial Nova" w:eastAsia="Arial Nova" w:hAnsi="Arial Nova" w:cs="Arial Nova"/>
          <w:noProof/>
          <w:color w:val="000000" w:themeColor="text1"/>
          <w:lang w:val="en-GB"/>
        </w:rPr>
        <w:t>SWF</w:t>
      </w:r>
      <w:r w:rsidR="00674F13" w:rsidRPr="00DF0E9D">
        <w:rPr>
          <w:rFonts w:ascii="Arial Nova" w:eastAsia="Arial Nova" w:hAnsi="Arial Nova" w:cs="Arial Nova"/>
          <w:noProof/>
          <w:color w:val="000000" w:themeColor="text1"/>
          <w:lang w:val="en-GB"/>
        </w:rPr>
        <w:t xml:space="preserve">. </w:t>
      </w:r>
    </w:p>
    <w:p w14:paraId="1A16747C" w14:textId="77777777" w:rsidR="00674F13" w:rsidRPr="00DF0E9D" w:rsidRDefault="00674F13" w:rsidP="00674F13">
      <w:pPr>
        <w:spacing w:after="0"/>
        <w:rPr>
          <w:rFonts w:ascii="Arial Nova" w:eastAsia="Arial Nova" w:hAnsi="Arial Nova" w:cs="Arial Nova"/>
          <w:noProof/>
          <w:color w:val="000000" w:themeColor="text1"/>
          <w:lang w:val="en-GB"/>
        </w:rPr>
      </w:pPr>
    </w:p>
    <w:p w14:paraId="7FD58981" w14:textId="25D29121" w:rsidR="00674F13" w:rsidRPr="00DF0E9D" w:rsidRDefault="00674F13" w:rsidP="00674F13">
      <w:pPr>
        <w:spacing w:after="0"/>
        <w:rPr>
          <w:rFonts w:ascii="Arial Nova" w:eastAsia="Arial Nova" w:hAnsi="Arial Nova" w:cs="Arial Nova"/>
          <w:noProof/>
          <w:color w:val="000000" w:themeColor="text1"/>
          <w:lang w:val="en-GB"/>
        </w:rPr>
      </w:pPr>
      <w:r w:rsidRPr="00DF0E9D">
        <w:rPr>
          <w:rFonts w:ascii="Arial Nova" w:eastAsia="Arial Nova" w:hAnsi="Arial Nova" w:cs="Arial Nova"/>
          <w:noProof/>
          <w:color w:val="000000" w:themeColor="text1"/>
          <w:lang w:val="en-GB"/>
        </w:rPr>
        <w:t>Applications are invited for work within the following four areas:</w:t>
      </w:r>
    </w:p>
    <w:p w14:paraId="3E09254E" w14:textId="77777777" w:rsidR="00674F13" w:rsidRPr="00DF0E9D" w:rsidRDefault="00674F13" w:rsidP="00674F13">
      <w:pPr>
        <w:spacing w:after="0"/>
        <w:rPr>
          <w:rFonts w:ascii="Arial Nova" w:eastAsia="Arial Nova" w:hAnsi="Arial Nova" w:cs="Arial Nova"/>
          <w:noProof/>
          <w:color w:val="000000" w:themeColor="text1"/>
          <w:lang w:val="en-GB"/>
        </w:rPr>
      </w:pPr>
      <w:r w:rsidRPr="00DF0E9D">
        <w:rPr>
          <w:rFonts w:ascii="Arial Nova" w:eastAsia="Arial Nova" w:hAnsi="Arial Nova" w:cs="Arial Nova"/>
          <w:noProof/>
          <w:color w:val="000000" w:themeColor="text1"/>
          <w:lang w:val="en-GB"/>
        </w:rPr>
        <w:t> </w:t>
      </w:r>
    </w:p>
    <w:p w14:paraId="7FE8FC85" w14:textId="77777777" w:rsidR="00674F13" w:rsidRPr="00DF0E9D" w:rsidRDefault="00674F13" w:rsidP="00674F13">
      <w:pPr>
        <w:spacing w:after="0"/>
        <w:rPr>
          <w:rFonts w:ascii="Arial Nova" w:eastAsia="Arial Nova" w:hAnsi="Arial Nova" w:cs="Arial Nova"/>
          <w:noProof/>
          <w:color w:val="000000" w:themeColor="text1"/>
          <w:lang w:val="en-GB"/>
        </w:rPr>
      </w:pPr>
      <w:r w:rsidRPr="00DF0E9D">
        <w:rPr>
          <w:rFonts w:ascii="Arial Nova" w:eastAsia="Arial Nova" w:hAnsi="Arial Nova" w:cs="Arial Nova"/>
          <w:b/>
          <w:bCs/>
          <w:noProof/>
          <w:color w:val="000000" w:themeColor="text1"/>
          <w:lang w:val="en-GB"/>
        </w:rPr>
        <w:t>Learning for ministry, participation and collaboration</w:t>
      </w:r>
    </w:p>
    <w:p w14:paraId="282C7CB2" w14:textId="77777777" w:rsidR="00674F13" w:rsidRPr="00DF0E9D" w:rsidRDefault="00674F13" w:rsidP="00674F13">
      <w:pPr>
        <w:spacing w:after="0"/>
        <w:ind w:left="720"/>
        <w:rPr>
          <w:rFonts w:ascii="Arial Nova" w:eastAsia="Arial Nova" w:hAnsi="Arial Nova" w:cs="Arial Nova"/>
          <w:noProof/>
          <w:color w:val="000000" w:themeColor="text1"/>
          <w:lang w:val="en-GB"/>
        </w:rPr>
      </w:pPr>
      <w:r w:rsidRPr="00DF0E9D">
        <w:rPr>
          <w:rFonts w:ascii="Arial Nova" w:eastAsia="Arial Nova" w:hAnsi="Arial Nova" w:cs="Arial Nova"/>
          <w:noProof/>
          <w:color w:val="000000" w:themeColor="text1"/>
          <w:lang w:val="en-GB"/>
        </w:rPr>
        <w:t>Exploring the processes of equipping people, lay and ordained, to enable flourishing, inclusive communities.</w:t>
      </w:r>
    </w:p>
    <w:p w14:paraId="4DB86E3D" w14:textId="77777777" w:rsidR="00674F13" w:rsidRPr="00DF0E9D" w:rsidRDefault="00674F13" w:rsidP="00674F13">
      <w:pPr>
        <w:spacing w:after="0"/>
        <w:rPr>
          <w:rFonts w:ascii="Arial Nova" w:eastAsia="Arial Nova" w:hAnsi="Arial Nova" w:cs="Arial Nova"/>
          <w:noProof/>
          <w:color w:val="000000" w:themeColor="text1"/>
          <w:lang w:val="en-GB"/>
        </w:rPr>
      </w:pPr>
      <w:r w:rsidRPr="00DF0E9D">
        <w:rPr>
          <w:rFonts w:ascii="Arial Nova" w:eastAsia="Arial Nova" w:hAnsi="Arial Nova" w:cs="Arial Nova"/>
          <w:b/>
          <w:bCs/>
          <w:noProof/>
          <w:color w:val="000000" w:themeColor="text1"/>
          <w:lang w:val="en-GB"/>
        </w:rPr>
        <w:t>Work, life and identity in ministry</w:t>
      </w:r>
    </w:p>
    <w:p w14:paraId="3769EF21" w14:textId="77777777" w:rsidR="00674F13" w:rsidRPr="00DF0E9D" w:rsidRDefault="00674F13" w:rsidP="00674F13">
      <w:pPr>
        <w:spacing w:after="0"/>
        <w:ind w:left="720"/>
        <w:rPr>
          <w:rFonts w:ascii="Arial Nova" w:eastAsia="Arial Nova" w:hAnsi="Arial Nova" w:cs="Arial Nova"/>
          <w:noProof/>
          <w:color w:val="000000" w:themeColor="text1"/>
          <w:lang w:val="en-GB"/>
        </w:rPr>
      </w:pPr>
      <w:r w:rsidRPr="00DF0E9D">
        <w:rPr>
          <w:rFonts w:ascii="Arial Nova" w:eastAsia="Arial Nova" w:hAnsi="Arial Nova" w:cs="Arial Nova"/>
          <w:noProof/>
          <w:color w:val="000000" w:themeColor="text1"/>
          <w:lang w:val="en-GB"/>
        </w:rPr>
        <w:t>Exploring ways in which those called to roles in faith organisations shape their contributions and how this work impacts on identity and well-being.</w:t>
      </w:r>
    </w:p>
    <w:p w14:paraId="76079E13" w14:textId="77777777" w:rsidR="00674F13" w:rsidRPr="00DF0E9D" w:rsidRDefault="00674F13" w:rsidP="00674F13">
      <w:pPr>
        <w:spacing w:after="0"/>
        <w:rPr>
          <w:rFonts w:ascii="Arial Nova" w:eastAsia="Arial Nova" w:hAnsi="Arial Nova" w:cs="Arial Nova"/>
          <w:noProof/>
          <w:color w:val="000000" w:themeColor="text1"/>
          <w:lang w:val="en-GB"/>
        </w:rPr>
      </w:pPr>
      <w:r w:rsidRPr="00DF0E9D">
        <w:rPr>
          <w:rFonts w:ascii="Arial Nova" w:eastAsia="Arial Nova" w:hAnsi="Arial Nova" w:cs="Arial Nova"/>
          <w:b/>
          <w:bCs/>
          <w:noProof/>
          <w:color w:val="000000" w:themeColor="text1"/>
          <w:lang w:val="en-GB"/>
        </w:rPr>
        <w:t>Diversity and community</w:t>
      </w:r>
    </w:p>
    <w:p w14:paraId="1D483DFC" w14:textId="77777777" w:rsidR="00674F13" w:rsidRPr="00DF0E9D" w:rsidRDefault="00674F13" w:rsidP="00674F13">
      <w:pPr>
        <w:spacing w:after="0"/>
        <w:ind w:left="720"/>
        <w:rPr>
          <w:rFonts w:ascii="Arial Nova" w:eastAsia="Arial Nova" w:hAnsi="Arial Nova" w:cs="Arial Nova"/>
          <w:noProof/>
          <w:color w:val="000000" w:themeColor="text1"/>
          <w:lang w:val="en-GB"/>
        </w:rPr>
      </w:pPr>
      <w:r w:rsidRPr="00DF0E9D">
        <w:rPr>
          <w:rFonts w:ascii="Arial Nova" w:eastAsia="Arial Nova" w:hAnsi="Arial Nova" w:cs="Arial Nova"/>
          <w:noProof/>
          <w:color w:val="000000" w:themeColor="text1"/>
          <w:lang w:val="en-GB"/>
        </w:rPr>
        <w:t>Exploring issues around difference, identity, inclusion and participation in churches and faith communities.</w:t>
      </w:r>
    </w:p>
    <w:p w14:paraId="777EA26B" w14:textId="77777777" w:rsidR="00674F13" w:rsidRPr="00DF0E9D" w:rsidRDefault="00674F13" w:rsidP="00674F13">
      <w:pPr>
        <w:spacing w:after="0"/>
        <w:rPr>
          <w:rFonts w:ascii="Arial Nova" w:eastAsia="Arial Nova" w:hAnsi="Arial Nova" w:cs="Arial Nova"/>
          <w:noProof/>
          <w:color w:val="000000" w:themeColor="text1"/>
          <w:lang w:val="en-GB"/>
        </w:rPr>
      </w:pPr>
      <w:r w:rsidRPr="00DF0E9D">
        <w:rPr>
          <w:rFonts w:ascii="Arial Nova" w:eastAsia="Arial Nova" w:hAnsi="Arial Nova" w:cs="Arial Nova"/>
          <w:b/>
          <w:bCs/>
          <w:noProof/>
          <w:color w:val="000000" w:themeColor="text1"/>
          <w:lang w:val="en-GB"/>
        </w:rPr>
        <w:t>Governance, management and organisation in churches</w:t>
      </w:r>
    </w:p>
    <w:p w14:paraId="5029D3B6" w14:textId="77777777" w:rsidR="00674F13" w:rsidRPr="00DF0E9D" w:rsidRDefault="00674F13" w:rsidP="00674F13">
      <w:pPr>
        <w:spacing w:after="0"/>
        <w:ind w:left="720"/>
        <w:rPr>
          <w:rFonts w:ascii="Arial Nova" w:eastAsia="Arial Nova" w:hAnsi="Arial Nova" w:cs="Arial Nova"/>
          <w:noProof/>
          <w:color w:val="000000" w:themeColor="text1"/>
          <w:lang w:val="en-GB"/>
        </w:rPr>
      </w:pPr>
      <w:r w:rsidRPr="00DF0E9D">
        <w:rPr>
          <w:rFonts w:ascii="Arial Nova" w:eastAsia="Arial Nova" w:hAnsi="Arial Nova" w:cs="Arial Nova"/>
          <w:noProof/>
          <w:color w:val="000000" w:themeColor="text1"/>
          <w:lang w:val="en-GB"/>
        </w:rPr>
        <w:t>Exploring structures, systems, decision-making and transformative change processes within churches and faith communities.</w:t>
      </w:r>
    </w:p>
    <w:p w14:paraId="6FABDC15" w14:textId="77777777" w:rsidR="00674F13" w:rsidRPr="00DF0E9D" w:rsidRDefault="00674F13" w:rsidP="00674F13">
      <w:pPr>
        <w:spacing w:after="0"/>
        <w:rPr>
          <w:rFonts w:ascii="Arial Nova" w:eastAsia="Arial Nova" w:hAnsi="Arial Nova" w:cs="Arial Nova"/>
          <w:noProof/>
          <w:color w:val="000000" w:themeColor="text1"/>
          <w:lang w:val="en-GB"/>
        </w:rPr>
      </w:pPr>
      <w:r w:rsidRPr="00DF0E9D">
        <w:rPr>
          <w:rFonts w:ascii="Arial Nova" w:eastAsia="Arial Nova" w:hAnsi="Arial Nova" w:cs="Arial Nova"/>
          <w:noProof/>
          <w:color w:val="000000" w:themeColor="text1"/>
          <w:lang w:val="en-GB"/>
        </w:rPr>
        <w:t> </w:t>
      </w:r>
    </w:p>
    <w:p w14:paraId="2F271235" w14:textId="77777777" w:rsidR="00674F13" w:rsidRPr="00DF0E9D" w:rsidRDefault="00674F13" w:rsidP="00674F13">
      <w:pPr>
        <w:spacing w:after="0"/>
        <w:rPr>
          <w:rFonts w:ascii="Arial Nova" w:eastAsia="Arial Nova" w:hAnsi="Arial Nova" w:cs="Arial Nova"/>
          <w:noProof/>
          <w:color w:val="000000" w:themeColor="text1"/>
          <w:lang w:val="en-GB"/>
        </w:rPr>
      </w:pPr>
      <w:r w:rsidRPr="00DF0E9D">
        <w:rPr>
          <w:rFonts w:ascii="Arial Nova" w:eastAsia="Arial Nova" w:hAnsi="Arial Nova" w:cs="Arial Nova"/>
          <w:i/>
          <w:iCs/>
          <w:noProof/>
          <w:color w:val="000000" w:themeColor="text1"/>
          <w:lang w:val="en-GB"/>
        </w:rPr>
        <w:t>* broadly defined as schools, colleges, universities, churches, charities and other church-related organisations with a foundation or affiliation which is Wesleyan or Methodist in tradition. </w:t>
      </w:r>
    </w:p>
    <w:p w14:paraId="08F24968" w14:textId="77777777" w:rsidR="00674F13" w:rsidRPr="00DF0E9D" w:rsidRDefault="00674F13" w:rsidP="00674F13">
      <w:pPr>
        <w:spacing w:after="0"/>
        <w:rPr>
          <w:rFonts w:ascii="Arial Nova" w:eastAsia="Arial Nova" w:hAnsi="Arial Nova" w:cs="Arial Nova"/>
          <w:noProof/>
          <w:color w:val="000000" w:themeColor="text1"/>
          <w:lang w:val="en-GB"/>
        </w:rPr>
      </w:pPr>
      <w:r w:rsidRPr="00DF0E9D">
        <w:rPr>
          <w:rFonts w:ascii="Arial Nova" w:eastAsia="Arial Nova" w:hAnsi="Arial Nova" w:cs="Arial Nova"/>
          <w:noProof/>
          <w:color w:val="000000" w:themeColor="text1"/>
          <w:lang w:val="en-GB"/>
        </w:rPr>
        <w:t> </w:t>
      </w:r>
    </w:p>
    <w:p w14:paraId="4CCD60FC" w14:textId="160BF118" w:rsidR="00674F13" w:rsidRPr="00DF0E9D" w:rsidRDefault="00674F13" w:rsidP="00674F13">
      <w:pPr>
        <w:spacing w:after="0"/>
        <w:rPr>
          <w:rFonts w:ascii="Arial Nova" w:eastAsia="Arial Nova" w:hAnsi="Arial Nova" w:cs="Arial Nova"/>
          <w:noProof/>
          <w:color w:val="000000" w:themeColor="text1"/>
          <w:lang w:val="en-GB"/>
        </w:rPr>
      </w:pPr>
      <w:r w:rsidRPr="00DF0E9D">
        <w:rPr>
          <w:rFonts w:ascii="Arial Nova" w:eastAsia="Arial Nova" w:hAnsi="Arial Nova" w:cs="Arial Nova"/>
          <w:noProof/>
          <w:color w:val="000000" w:themeColor="text1"/>
          <w:lang w:val="en-GB"/>
        </w:rPr>
        <w:t xml:space="preserve">Applications should be made using the form below and submitted to </w:t>
      </w:r>
      <w:r w:rsidR="000A1685" w:rsidRPr="00DF0E9D">
        <w:rPr>
          <w:rFonts w:ascii="Arial Nova" w:eastAsia="Arial Nova" w:hAnsi="Arial Nova" w:cs="Arial Nova"/>
          <w:noProof/>
          <w:color w:val="000000" w:themeColor="text1"/>
          <w:lang w:val="en-GB"/>
        </w:rPr>
        <w:t xml:space="preserve">George Clayton at </w:t>
      </w:r>
      <w:hyperlink r:id="rId8" w:history="1">
        <w:r w:rsidR="000A1685" w:rsidRPr="00DF0E9D">
          <w:rPr>
            <w:rStyle w:val="Hyperlink"/>
            <w:rFonts w:ascii="Arial Nova" w:eastAsia="Arial Nova" w:hAnsi="Arial Nova" w:cs="Arial Nova"/>
            <w:noProof/>
            <w:lang w:val="en-GB"/>
          </w:rPr>
          <w:t>george.el.clayton@roehampton.ac.uk</w:t>
        </w:r>
      </w:hyperlink>
      <w:r w:rsidR="000A1685" w:rsidRPr="00DF0E9D">
        <w:rPr>
          <w:rFonts w:ascii="Arial Nova" w:eastAsia="Arial Nova" w:hAnsi="Arial Nova" w:cs="Arial Nova"/>
          <w:noProof/>
          <w:color w:val="000000" w:themeColor="text1"/>
          <w:lang w:val="en-GB"/>
        </w:rPr>
        <w:t xml:space="preserve"> </w:t>
      </w:r>
      <w:r w:rsidRPr="00DF0E9D">
        <w:rPr>
          <w:rFonts w:ascii="Arial Nova" w:eastAsia="Arial Nova" w:hAnsi="Arial Nova" w:cs="Arial Nova"/>
          <w:noProof/>
          <w:color w:val="000000" w:themeColor="text1"/>
          <w:lang w:val="en-GB"/>
        </w:rPr>
        <w:t xml:space="preserve">before </w:t>
      </w:r>
      <w:r w:rsidR="00B36243" w:rsidRPr="00DF0E9D">
        <w:rPr>
          <w:rFonts w:ascii="Arial Nova" w:eastAsia="Arial Nova" w:hAnsi="Arial Nova" w:cs="Arial Nova"/>
          <w:noProof/>
          <w:color w:val="000000" w:themeColor="text1"/>
          <w:lang w:val="en-GB"/>
        </w:rPr>
        <w:t xml:space="preserve">the </w:t>
      </w:r>
      <w:r w:rsidRPr="00DF0E9D">
        <w:rPr>
          <w:rFonts w:ascii="Arial Nova" w:eastAsia="Arial Nova" w:hAnsi="Arial Nova" w:cs="Arial Nova"/>
          <w:noProof/>
          <w:color w:val="000000" w:themeColor="text1"/>
          <w:lang w:val="en-GB"/>
        </w:rPr>
        <w:t>1</w:t>
      </w:r>
      <w:r w:rsidR="00B36243" w:rsidRPr="00DF0E9D">
        <w:rPr>
          <w:rFonts w:ascii="Arial Nova" w:eastAsia="Arial Nova" w:hAnsi="Arial Nova" w:cs="Arial Nova"/>
          <w:noProof/>
          <w:color w:val="000000" w:themeColor="text1"/>
          <w:lang w:val="en-GB"/>
        </w:rPr>
        <w:t>4</w:t>
      </w:r>
      <w:r w:rsidR="00B36243" w:rsidRPr="00DF0E9D">
        <w:rPr>
          <w:rFonts w:ascii="Arial Nova" w:eastAsia="Arial Nova" w:hAnsi="Arial Nova" w:cs="Arial Nova"/>
          <w:noProof/>
          <w:color w:val="000000" w:themeColor="text1"/>
          <w:vertAlign w:val="superscript"/>
          <w:lang w:val="en-GB"/>
        </w:rPr>
        <w:t>th</w:t>
      </w:r>
      <w:r w:rsidRPr="00DF0E9D">
        <w:rPr>
          <w:rFonts w:ascii="Arial Nova" w:eastAsia="Arial Nova" w:hAnsi="Arial Nova" w:cs="Arial Nova"/>
          <w:noProof/>
          <w:color w:val="000000" w:themeColor="text1"/>
          <w:lang w:val="en-GB"/>
        </w:rPr>
        <w:t> </w:t>
      </w:r>
      <w:r w:rsidR="00B36243" w:rsidRPr="00DF0E9D">
        <w:rPr>
          <w:rFonts w:ascii="Arial Nova" w:eastAsia="Arial Nova" w:hAnsi="Arial Nova" w:cs="Arial Nova"/>
          <w:noProof/>
          <w:color w:val="000000" w:themeColor="text1"/>
          <w:lang w:val="en-GB"/>
        </w:rPr>
        <w:t xml:space="preserve">of </w:t>
      </w:r>
      <w:r w:rsidRPr="00DF0E9D">
        <w:rPr>
          <w:rFonts w:ascii="Arial Nova" w:eastAsia="Arial Nova" w:hAnsi="Arial Nova" w:cs="Arial Nova"/>
          <w:noProof/>
          <w:color w:val="000000" w:themeColor="text1"/>
          <w:lang w:val="en-GB"/>
        </w:rPr>
        <w:t xml:space="preserve">September. A scrutiny panel will meet during September/October and aim to confirm decisions in early November, after a meeting of the </w:t>
      </w:r>
      <w:r w:rsidR="007E2E24" w:rsidRPr="00DF0E9D">
        <w:rPr>
          <w:rFonts w:ascii="Arial Nova" w:eastAsia="Arial Nova" w:hAnsi="Arial Nova" w:cs="Arial Nova"/>
          <w:noProof/>
          <w:color w:val="000000" w:themeColor="text1"/>
          <w:lang w:val="en-GB"/>
        </w:rPr>
        <w:t>T</w:t>
      </w:r>
      <w:r w:rsidRPr="00DF0E9D">
        <w:rPr>
          <w:rFonts w:ascii="Arial Nova" w:eastAsia="Arial Nova" w:hAnsi="Arial Nova" w:cs="Arial Nova"/>
          <w:noProof/>
          <w:color w:val="000000" w:themeColor="text1"/>
          <w:lang w:val="en-GB"/>
        </w:rPr>
        <w:t xml:space="preserve">rustee </w:t>
      </w:r>
      <w:r w:rsidR="007E2E24" w:rsidRPr="00DF0E9D">
        <w:rPr>
          <w:rFonts w:ascii="Arial Nova" w:eastAsia="Arial Nova" w:hAnsi="Arial Nova" w:cs="Arial Nova"/>
          <w:noProof/>
          <w:color w:val="000000" w:themeColor="text1"/>
          <w:lang w:val="en-GB"/>
        </w:rPr>
        <w:t>B</w:t>
      </w:r>
      <w:r w:rsidRPr="00DF0E9D">
        <w:rPr>
          <w:rFonts w:ascii="Arial Nova" w:eastAsia="Arial Nova" w:hAnsi="Arial Nova" w:cs="Arial Nova"/>
          <w:noProof/>
          <w:color w:val="000000" w:themeColor="text1"/>
          <w:lang w:val="en-GB"/>
        </w:rPr>
        <w:t xml:space="preserve">oard. </w:t>
      </w:r>
      <w:r w:rsidR="00B4165A">
        <w:rPr>
          <w:rFonts w:ascii="Arial Nova" w:eastAsia="Arial Nova" w:hAnsi="Arial Nova" w:cs="Arial Nova"/>
          <w:noProof/>
          <w:color w:val="000000" w:themeColor="text1"/>
          <w:lang w:val="en-GB"/>
        </w:rPr>
        <w:t>Funding will be provided at date</w:t>
      </w:r>
      <w:r w:rsidR="00E470C6">
        <w:rPr>
          <w:rFonts w:ascii="Arial Nova" w:eastAsia="Arial Nova" w:hAnsi="Arial Nova" w:cs="Arial Nova"/>
          <w:noProof/>
          <w:color w:val="000000" w:themeColor="text1"/>
          <w:lang w:val="en-GB"/>
        </w:rPr>
        <w:t>s</w:t>
      </w:r>
      <w:r w:rsidR="00B4165A">
        <w:rPr>
          <w:rFonts w:ascii="Arial Nova" w:eastAsia="Arial Nova" w:hAnsi="Arial Nova" w:cs="Arial Nova"/>
          <w:noProof/>
          <w:color w:val="000000" w:themeColor="text1"/>
          <w:lang w:val="en-GB"/>
        </w:rPr>
        <w:t xml:space="preserve"> during the course of th</w:t>
      </w:r>
      <w:r w:rsidR="00250C15">
        <w:rPr>
          <w:rFonts w:ascii="Arial Nova" w:eastAsia="Arial Nova" w:hAnsi="Arial Nova" w:cs="Arial Nova"/>
          <w:noProof/>
          <w:color w:val="000000" w:themeColor="text1"/>
          <w:lang w:val="en-GB"/>
        </w:rPr>
        <w:t>e 2026-27 academic year</w:t>
      </w:r>
      <w:r w:rsidR="00E470C6">
        <w:rPr>
          <w:rFonts w:ascii="Arial Nova" w:eastAsia="Arial Nova" w:hAnsi="Arial Nova" w:cs="Arial Nova"/>
          <w:noProof/>
          <w:color w:val="000000" w:themeColor="text1"/>
          <w:lang w:val="en-GB"/>
        </w:rPr>
        <w:t xml:space="preserve"> which are appropirate to the project</w:t>
      </w:r>
      <w:r w:rsidR="00250C15">
        <w:rPr>
          <w:rFonts w:ascii="Arial Nova" w:eastAsia="Arial Nova" w:hAnsi="Arial Nova" w:cs="Arial Nova"/>
          <w:noProof/>
          <w:color w:val="000000" w:themeColor="text1"/>
          <w:lang w:val="en-GB"/>
        </w:rPr>
        <w:t>.</w:t>
      </w:r>
    </w:p>
    <w:p w14:paraId="0C745612" w14:textId="77777777" w:rsidR="00674F13" w:rsidRPr="00DF0E9D" w:rsidRDefault="00674F13" w:rsidP="00674F13">
      <w:pPr>
        <w:spacing w:after="0"/>
        <w:rPr>
          <w:rFonts w:ascii="Arial Nova" w:eastAsia="Arial Nova" w:hAnsi="Arial Nova" w:cs="Arial Nova"/>
          <w:noProof/>
          <w:color w:val="000000" w:themeColor="text1"/>
          <w:lang w:val="en-GB"/>
        </w:rPr>
      </w:pPr>
    </w:p>
    <w:p w14:paraId="1DB56427" w14:textId="77777777" w:rsidR="00D95CF4" w:rsidRPr="00DF0E9D" w:rsidRDefault="00D95CF4" w:rsidP="00D95CF4">
      <w:pPr>
        <w:spacing w:after="0"/>
        <w:rPr>
          <w:rFonts w:ascii="Arial Nova" w:eastAsia="Arial Nova" w:hAnsi="Arial Nova" w:cs="Arial Nova"/>
          <w:noProof/>
          <w:color w:val="000000" w:themeColor="text1"/>
          <w:lang w:val="en-GB"/>
        </w:rPr>
      </w:pPr>
    </w:p>
    <w:p w14:paraId="3FEC6FFC" w14:textId="51CEE518" w:rsidR="00BC0BFF" w:rsidRPr="00DF0E9D" w:rsidRDefault="4A6E5D8F" w:rsidP="1C1C8B7E">
      <w:pPr>
        <w:rPr>
          <w:rFonts w:ascii="Arial Nova" w:eastAsia="Arial Nova" w:hAnsi="Arial Nova" w:cs="Arial Nova"/>
          <w:noProof/>
          <w:color w:val="000000" w:themeColor="text1"/>
          <w:lang w:val="en-GB"/>
        </w:rPr>
      </w:pPr>
      <w:r w:rsidRPr="00DF0E9D">
        <w:rPr>
          <w:rFonts w:ascii="Arial Nova" w:eastAsia="Arial Nova" w:hAnsi="Arial Nova" w:cs="Arial Nova"/>
          <w:noProof/>
          <w:color w:val="000000" w:themeColor="text1"/>
          <w:lang w:val="en-GB"/>
        </w:rPr>
        <w:t xml:space="preserve">Applicants should arrange for two independent referees to write briefly in support of their application, by the same deadline and to the same email address, making it clear their support for this specific project. </w:t>
      </w:r>
    </w:p>
    <w:p w14:paraId="50F86990" w14:textId="19D62797" w:rsidR="00BC0BFF" w:rsidRPr="00DF0E9D" w:rsidRDefault="4A6E5D8F" w:rsidP="1C1C8B7E">
      <w:pPr>
        <w:rPr>
          <w:rFonts w:ascii="Arial Nova" w:eastAsia="Arial Nova" w:hAnsi="Arial Nova" w:cs="Arial Nova"/>
          <w:noProof/>
          <w:color w:val="000000" w:themeColor="text1"/>
          <w:lang w:val="en-GB"/>
        </w:rPr>
      </w:pPr>
      <w:r w:rsidRPr="00DF0E9D">
        <w:rPr>
          <w:rFonts w:ascii="Arial Nova" w:eastAsia="Arial Nova" w:hAnsi="Arial Nova" w:cs="Arial Nova"/>
          <w:noProof/>
          <w:color w:val="000000" w:themeColor="text1"/>
          <w:lang w:val="en-GB"/>
        </w:rPr>
        <w:t>Questions about the process, or relating to the Trust, should be directed to</w:t>
      </w:r>
      <w:r w:rsidR="000F318D" w:rsidRPr="00DF0E9D">
        <w:rPr>
          <w:rFonts w:ascii="Arial Nova" w:eastAsia="Arial Nova" w:hAnsi="Arial Nova" w:cs="Arial Nova"/>
          <w:noProof/>
          <w:color w:val="000000" w:themeColor="text1"/>
          <w:lang w:val="en-GB"/>
        </w:rPr>
        <w:t xml:space="preserve"> George Clayton </w:t>
      </w:r>
      <w:r w:rsidRPr="00DF0E9D">
        <w:rPr>
          <w:rFonts w:ascii="Arial Nova" w:eastAsia="Arial Nova" w:hAnsi="Arial Nova" w:cs="Arial Nova"/>
          <w:noProof/>
          <w:color w:val="000000" w:themeColor="text1"/>
          <w:lang w:val="en-GB"/>
        </w:rPr>
        <w:t xml:space="preserve">in the first instance. If applicants would like a conversation about their project prior to submission, </w:t>
      </w:r>
      <w:r w:rsidR="000F318D" w:rsidRPr="00DF0E9D">
        <w:rPr>
          <w:rFonts w:ascii="Arial Nova" w:eastAsia="Arial Nova" w:hAnsi="Arial Nova" w:cs="Arial Nova"/>
          <w:noProof/>
          <w:color w:val="000000" w:themeColor="text1"/>
          <w:lang w:val="en-GB"/>
        </w:rPr>
        <w:t>George</w:t>
      </w:r>
      <w:r w:rsidRPr="00DF0E9D">
        <w:rPr>
          <w:rFonts w:ascii="Arial Nova" w:eastAsia="Arial Nova" w:hAnsi="Arial Nova" w:cs="Arial Nova"/>
          <w:noProof/>
          <w:color w:val="000000" w:themeColor="text1"/>
          <w:lang w:val="en-GB"/>
        </w:rPr>
        <w:t xml:space="preserve"> will be able to meet but please be aware that any outcome of such a meeting will have no bearing on the final decisions made by the Board. Please note that a limited amount of funding is available annually for this process and applications will from time to time be unsuccessful regardless of intrinsic merits. The Trustees will consider the spread of topics covered by submissions when choosing successful projects. Final decisions about the allocation of funds will be made by a full meeting of the Trustee Board based on a range of criteria and in particular the Trust’s strategic objectives. Because of the number of applications received individual feedback on </w:t>
      </w:r>
      <w:r w:rsidR="00674F13" w:rsidRPr="00DF0E9D">
        <w:rPr>
          <w:rFonts w:ascii="Arial Nova" w:eastAsia="Arial Nova" w:hAnsi="Arial Nova" w:cs="Arial Nova"/>
          <w:noProof/>
          <w:color w:val="000000" w:themeColor="text1"/>
          <w:lang w:val="en-GB"/>
        </w:rPr>
        <w:t>submissio</w:t>
      </w:r>
      <w:r w:rsidRPr="00DF0E9D">
        <w:rPr>
          <w:rFonts w:ascii="Arial Nova" w:eastAsia="Arial Nova" w:hAnsi="Arial Nova" w:cs="Arial Nova"/>
          <w:noProof/>
          <w:color w:val="000000" w:themeColor="text1"/>
          <w:lang w:val="en-GB"/>
        </w:rPr>
        <w:t>ns cannot be provided.</w:t>
      </w:r>
    </w:p>
    <w:p w14:paraId="05FCE246" w14:textId="05F2BB5B" w:rsidR="00BC0BFF" w:rsidRPr="00DF0E9D" w:rsidRDefault="00BC0BFF" w:rsidP="1C1C8B7E">
      <w:pPr>
        <w:rPr>
          <w:noProof/>
          <w:lang w:val="en-GB"/>
        </w:rPr>
      </w:pPr>
    </w:p>
    <w:p w14:paraId="058EB404" w14:textId="77777777" w:rsidR="007E2E24" w:rsidRPr="00DF0E9D" w:rsidRDefault="007E2E24">
      <w:pPr>
        <w:rPr>
          <w:rFonts w:ascii="Arial Nova" w:eastAsia="Arial Nova" w:hAnsi="Arial Nova" w:cs="Arial Nova"/>
          <w:b/>
          <w:bCs/>
          <w:noProof/>
          <w:color w:val="0070C0"/>
          <w:lang w:val="en-GB"/>
        </w:rPr>
      </w:pPr>
      <w:r w:rsidRPr="00DF0E9D">
        <w:rPr>
          <w:rFonts w:ascii="Arial Nova" w:eastAsia="Arial Nova" w:hAnsi="Arial Nova" w:cs="Arial Nova"/>
          <w:b/>
          <w:bCs/>
          <w:noProof/>
          <w:color w:val="0070C0"/>
          <w:lang w:val="en-GB"/>
        </w:rPr>
        <w:br w:type="page"/>
      </w:r>
    </w:p>
    <w:p w14:paraId="5A5FFAD6" w14:textId="4CBCE449" w:rsidR="00BC0BFF" w:rsidRPr="00DF0E9D" w:rsidRDefault="00674F13" w:rsidP="1C1C8B7E">
      <w:pPr>
        <w:rPr>
          <w:rFonts w:ascii="Arial Nova" w:eastAsia="Arial Nova" w:hAnsi="Arial Nova" w:cs="Arial Nova"/>
          <w:noProof/>
          <w:color w:val="2A5B2C"/>
          <w:sz w:val="28"/>
          <w:szCs w:val="28"/>
          <w:lang w:val="en-GB"/>
        </w:rPr>
      </w:pPr>
      <w:r w:rsidRPr="00DF0E9D">
        <w:rPr>
          <w:rFonts w:ascii="Arial Nova" w:eastAsia="Arial Nova" w:hAnsi="Arial Nova" w:cs="Arial Nova"/>
          <w:b/>
          <w:bCs/>
          <w:noProof/>
          <w:color w:val="2A5B2C"/>
          <w:sz w:val="28"/>
          <w:szCs w:val="28"/>
          <w:lang w:val="en-GB"/>
        </w:rPr>
        <w:lastRenderedPageBreak/>
        <w:t>Susanna Wesley Foundation</w:t>
      </w:r>
    </w:p>
    <w:p w14:paraId="1F1C4D9E" w14:textId="2E6EC794" w:rsidR="00BC0BFF" w:rsidRPr="00DF0E9D" w:rsidRDefault="3C5E53B5" w:rsidP="1C1C8B7E">
      <w:pPr>
        <w:rPr>
          <w:rFonts w:ascii="Arial Nova" w:eastAsia="Arial Nova" w:hAnsi="Arial Nova" w:cs="Arial Nova"/>
          <w:noProof/>
          <w:color w:val="000000" w:themeColor="text1"/>
          <w:sz w:val="28"/>
          <w:szCs w:val="28"/>
          <w:lang w:val="en-GB"/>
        </w:rPr>
      </w:pPr>
      <w:r w:rsidRPr="00DF0E9D">
        <w:rPr>
          <w:rFonts w:ascii="Arial Nova" w:eastAsia="Arial Nova" w:hAnsi="Arial Nova" w:cs="Arial Nova"/>
          <w:b/>
          <w:bCs/>
          <w:noProof/>
          <w:color w:val="000000" w:themeColor="text1"/>
          <w:sz w:val="28"/>
          <w:szCs w:val="28"/>
          <w:lang w:val="en-GB"/>
        </w:rPr>
        <w:t>Project Grants Application Form</w:t>
      </w:r>
    </w:p>
    <w:p w14:paraId="684FE84F" w14:textId="1792FC24" w:rsidR="00BC0BFF" w:rsidRPr="00DF0E9D" w:rsidRDefault="00BC0BFF" w:rsidP="1C1C8B7E">
      <w:pPr>
        <w:jc w:val="center"/>
        <w:rPr>
          <w:rFonts w:ascii="Arial Nova" w:eastAsia="Arial Nova" w:hAnsi="Arial Nova" w:cs="Arial Nova"/>
          <w:noProof/>
          <w:color w:val="000000" w:themeColor="text1"/>
          <w:lang w:val="en-GB"/>
        </w:rPr>
      </w:pPr>
    </w:p>
    <w:p w14:paraId="2334D014" w14:textId="758BC14A" w:rsidR="00BC0BFF" w:rsidRPr="00DF0E9D" w:rsidRDefault="3C5E53B5" w:rsidP="1C1C8B7E">
      <w:pPr>
        <w:pStyle w:val="Question"/>
        <w:rPr>
          <w:rFonts w:ascii="Arial Nova" w:eastAsia="Arial Nova" w:hAnsi="Arial Nova" w:cs="Arial Nova"/>
          <w:noProof/>
          <w:color w:val="000000" w:themeColor="text1"/>
          <w:sz w:val="24"/>
          <w:szCs w:val="24"/>
          <w:lang w:val="en-GB"/>
        </w:rPr>
      </w:pPr>
      <w:r w:rsidRPr="00DF0E9D">
        <w:rPr>
          <w:rFonts w:ascii="Arial Nova" w:eastAsia="Arial Nova" w:hAnsi="Arial Nova" w:cs="Arial Nova"/>
          <w:noProof/>
          <w:color w:val="000000" w:themeColor="text1"/>
          <w:sz w:val="24"/>
          <w:szCs w:val="24"/>
          <w:lang w:val="en-GB"/>
        </w:rPr>
        <w:t xml:space="preserve">Applications should be submitted in electronic form to </w:t>
      </w:r>
      <w:r w:rsidR="009157E1">
        <w:rPr>
          <w:rFonts w:ascii="Arial Nova" w:eastAsia="Arial Nova" w:hAnsi="Arial Nova" w:cs="Arial Nova"/>
          <w:noProof/>
          <w:color w:val="000000" w:themeColor="text1"/>
          <w:sz w:val="24"/>
          <w:szCs w:val="24"/>
          <w:lang w:val="en-GB"/>
        </w:rPr>
        <w:t>George Clayton</w:t>
      </w:r>
      <w:r w:rsidRPr="00DF0E9D">
        <w:rPr>
          <w:rFonts w:ascii="Arial Nova" w:eastAsia="Arial Nova" w:hAnsi="Arial Nova" w:cs="Arial Nova"/>
          <w:noProof/>
          <w:color w:val="000000" w:themeColor="text1"/>
          <w:sz w:val="24"/>
          <w:szCs w:val="24"/>
          <w:lang w:val="en-GB"/>
        </w:rPr>
        <w:t xml:space="preserve"> (</w:t>
      </w:r>
      <w:hyperlink r:id="rId9" w:history="1">
        <w:r w:rsidR="00DF0E9D" w:rsidRPr="00A25E50">
          <w:rPr>
            <w:rStyle w:val="Hyperlink"/>
            <w:rFonts w:ascii="Arial Nova" w:eastAsia="Arial Nova" w:hAnsi="Arial Nova" w:cs="Arial Nova"/>
            <w:noProof/>
            <w:sz w:val="24"/>
            <w:szCs w:val="24"/>
            <w:lang w:val="en-GB"/>
          </w:rPr>
          <w:t>george.el.clayton@roehampton.ac.uk</w:t>
        </w:r>
      </w:hyperlink>
      <w:r w:rsidRPr="00DF0E9D">
        <w:rPr>
          <w:rFonts w:ascii="Arial Nova" w:eastAsia="Arial Nova" w:hAnsi="Arial Nova" w:cs="Arial Nova"/>
          <w:noProof/>
          <w:color w:val="000000" w:themeColor="text1"/>
          <w:sz w:val="24"/>
          <w:szCs w:val="24"/>
          <w:lang w:val="en-GB"/>
        </w:rPr>
        <w:t xml:space="preserve">) by </w:t>
      </w:r>
      <w:r w:rsidR="00DF0E9D">
        <w:rPr>
          <w:rFonts w:ascii="Arial Nova" w:eastAsia="Arial Nova" w:hAnsi="Arial Nova" w:cs="Arial Nova"/>
          <w:noProof/>
          <w:color w:val="000000" w:themeColor="text1"/>
          <w:sz w:val="24"/>
          <w:szCs w:val="24"/>
          <w:lang w:val="en-GB"/>
        </w:rPr>
        <w:t>14</w:t>
      </w:r>
      <w:r w:rsidR="00DF0E9D" w:rsidRPr="00DF0E9D">
        <w:rPr>
          <w:rFonts w:ascii="Arial Nova" w:eastAsia="Arial Nova" w:hAnsi="Arial Nova" w:cs="Arial Nova"/>
          <w:noProof/>
          <w:color w:val="000000" w:themeColor="text1"/>
          <w:sz w:val="24"/>
          <w:szCs w:val="24"/>
          <w:vertAlign w:val="superscript"/>
          <w:lang w:val="en-GB"/>
        </w:rPr>
        <w:t>th</w:t>
      </w:r>
      <w:r w:rsidR="00DF0E9D">
        <w:rPr>
          <w:rFonts w:ascii="Arial Nova" w:eastAsia="Arial Nova" w:hAnsi="Arial Nova" w:cs="Arial Nova"/>
          <w:noProof/>
          <w:color w:val="000000" w:themeColor="text1"/>
          <w:sz w:val="24"/>
          <w:szCs w:val="24"/>
          <w:lang w:val="en-GB"/>
        </w:rPr>
        <w:t xml:space="preserve"> September 2026</w:t>
      </w:r>
      <w:r w:rsidRPr="00DF0E9D">
        <w:rPr>
          <w:rFonts w:ascii="Arial Nova" w:eastAsia="Arial Nova" w:hAnsi="Arial Nova" w:cs="Arial Nova"/>
          <w:noProof/>
          <w:color w:val="000000" w:themeColor="text1"/>
          <w:sz w:val="24"/>
          <w:szCs w:val="24"/>
          <w:lang w:val="en-GB"/>
        </w:rPr>
        <w:t xml:space="preserve">. </w:t>
      </w:r>
    </w:p>
    <w:p w14:paraId="191012EE" w14:textId="62D49861" w:rsidR="00BC0BFF" w:rsidRPr="00DF0E9D" w:rsidRDefault="3C5E53B5" w:rsidP="1C1C8B7E">
      <w:pPr>
        <w:pStyle w:val="Question"/>
        <w:rPr>
          <w:rFonts w:ascii="Arial Nova" w:eastAsia="Arial Nova" w:hAnsi="Arial Nova" w:cs="Arial Nova"/>
          <w:noProof/>
          <w:color w:val="000000" w:themeColor="text1"/>
          <w:sz w:val="24"/>
          <w:szCs w:val="24"/>
          <w:lang w:val="en-GB"/>
        </w:rPr>
      </w:pPr>
      <w:r w:rsidRPr="00DF0E9D">
        <w:rPr>
          <w:rFonts w:ascii="Arial Nova" w:eastAsia="Arial Nova" w:hAnsi="Arial Nova" w:cs="Arial Nova"/>
          <w:noProof/>
          <w:color w:val="000000" w:themeColor="text1"/>
          <w:sz w:val="24"/>
          <w:szCs w:val="24"/>
          <w:lang w:val="en-GB"/>
        </w:rPr>
        <w:t xml:space="preserve">Applications will be assessed in </w:t>
      </w:r>
      <w:r w:rsidR="00674F13" w:rsidRPr="00DF0E9D">
        <w:rPr>
          <w:rFonts w:ascii="Arial Nova" w:eastAsia="Arial Nova" w:hAnsi="Arial Nova" w:cs="Arial Nova"/>
          <w:noProof/>
          <w:color w:val="000000" w:themeColor="text1"/>
          <w:sz w:val="24"/>
          <w:szCs w:val="24"/>
          <w:lang w:val="en-GB"/>
        </w:rPr>
        <w:t>September/October</w:t>
      </w:r>
      <w:r w:rsidRPr="00DF0E9D">
        <w:rPr>
          <w:rFonts w:ascii="Arial Nova" w:eastAsia="Arial Nova" w:hAnsi="Arial Nova" w:cs="Arial Nova"/>
          <w:noProof/>
          <w:color w:val="000000" w:themeColor="text1"/>
          <w:sz w:val="24"/>
          <w:szCs w:val="24"/>
          <w:lang w:val="en-GB"/>
        </w:rPr>
        <w:t xml:space="preserve">.  </w:t>
      </w:r>
    </w:p>
    <w:p w14:paraId="29A159B5" w14:textId="7D5BF943" w:rsidR="00BC0BFF" w:rsidRPr="00DF0E9D" w:rsidRDefault="3C5E53B5" w:rsidP="1C1C8B7E">
      <w:pPr>
        <w:pStyle w:val="Question"/>
        <w:rPr>
          <w:rFonts w:ascii="Arial Nova" w:eastAsia="Arial Nova" w:hAnsi="Arial Nova" w:cs="Arial Nova"/>
          <w:noProof/>
          <w:color w:val="000000" w:themeColor="text1"/>
          <w:sz w:val="24"/>
          <w:szCs w:val="24"/>
          <w:lang w:val="en-GB"/>
        </w:rPr>
      </w:pPr>
      <w:r w:rsidRPr="00DF0E9D">
        <w:rPr>
          <w:rFonts w:ascii="Arial Nova" w:eastAsia="Arial Nova" w:hAnsi="Arial Nova" w:cs="Arial Nova"/>
          <w:noProof/>
          <w:color w:val="000000" w:themeColor="text1"/>
          <w:sz w:val="24"/>
          <w:szCs w:val="24"/>
          <w:lang w:val="en-GB"/>
        </w:rPr>
        <w:t>Applicants may be contacted in advance of a trustees’ meeting to discuss their proposals in more depth and may be asked to attend a meeting to do the same.</w:t>
      </w:r>
    </w:p>
    <w:p w14:paraId="36AE0E55" w14:textId="06091666" w:rsidR="00BC0BFF" w:rsidRPr="00DF0E9D" w:rsidRDefault="3C5E53B5" w:rsidP="1C1C8B7E">
      <w:pPr>
        <w:rPr>
          <w:rFonts w:ascii="Arial Nova" w:eastAsia="Arial Nova" w:hAnsi="Arial Nova" w:cs="Arial Nova"/>
          <w:i/>
          <w:iCs/>
          <w:noProof/>
          <w:color w:val="000000" w:themeColor="text1"/>
          <w:lang w:val="en-GB"/>
        </w:rPr>
      </w:pPr>
      <w:r w:rsidRPr="00DF0E9D">
        <w:rPr>
          <w:rFonts w:ascii="Arial Nova" w:eastAsia="Arial Nova" w:hAnsi="Arial Nova" w:cs="Arial Nova"/>
          <w:i/>
          <w:iCs/>
          <w:noProof/>
          <w:color w:val="000000" w:themeColor="text1"/>
          <w:lang w:val="en-GB"/>
        </w:rPr>
        <w:t>Please fill in required information in the spaces below headings.</w:t>
      </w:r>
    </w:p>
    <w:p w14:paraId="27D701DB" w14:textId="7D15D822" w:rsidR="00BC0BFF" w:rsidRPr="00DF0E9D" w:rsidRDefault="3C5E53B5" w:rsidP="1C1C8B7E">
      <w:pPr>
        <w:rPr>
          <w:rFonts w:ascii="Arial Nova" w:eastAsia="Arial Nova" w:hAnsi="Arial Nova" w:cs="Arial Nova"/>
          <w:noProof/>
          <w:color w:val="000000" w:themeColor="text1"/>
          <w:lang w:val="en-GB"/>
        </w:rPr>
      </w:pPr>
      <w:r w:rsidRPr="00DF0E9D">
        <w:rPr>
          <w:rFonts w:ascii="Arial Nova" w:eastAsia="Arial Nova" w:hAnsi="Arial Nova" w:cs="Arial Nova"/>
          <w:b/>
          <w:bCs/>
          <w:noProof/>
          <w:color w:val="000000" w:themeColor="text1"/>
          <w:lang w:val="en-GB"/>
        </w:rPr>
        <w:t>1 | Basic Information</w:t>
      </w:r>
    </w:p>
    <w:p w14:paraId="295BD704" w14:textId="5B3E6100" w:rsidR="00BC0BFF" w:rsidRPr="00DF0E9D" w:rsidRDefault="3C5E53B5" w:rsidP="1C1C8B7E">
      <w:pPr>
        <w:pStyle w:val="Question"/>
        <w:rPr>
          <w:rFonts w:ascii="Arial Nova" w:eastAsia="Arial Nova" w:hAnsi="Arial Nova" w:cs="Arial Nova"/>
          <w:noProof/>
          <w:color w:val="000000" w:themeColor="text1"/>
          <w:sz w:val="24"/>
          <w:szCs w:val="24"/>
          <w:lang w:val="en-GB"/>
        </w:rPr>
      </w:pPr>
      <w:r w:rsidRPr="00DF0E9D">
        <w:rPr>
          <w:rFonts w:ascii="Arial Nova" w:eastAsia="Arial Nova" w:hAnsi="Arial Nova" w:cs="Arial Nova"/>
          <w:noProof/>
          <w:color w:val="000000" w:themeColor="text1"/>
          <w:sz w:val="24"/>
          <w:szCs w:val="24"/>
          <w:lang w:val="en-GB"/>
        </w:rPr>
        <w:t>Title of proposed work:</w:t>
      </w:r>
    </w:p>
    <w:tbl>
      <w:tblPr>
        <w:tblStyle w:val="TableGrid"/>
        <w:tblW w:w="0" w:type="auto"/>
        <w:tblLayout w:type="fixed"/>
        <w:tblLook w:val="06A0" w:firstRow="1" w:lastRow="0" w:firstColumn="1" w:lastColumn="0" w:noHBand="1" w:noVBand="1"/>
      </w:tblPr>
      <w:tblGrid>
        <w:gridCol w:w="9360"/>
      </w:tblGrid>
      <w:tr w:rsidR="1C1C8B7E" w:rsidRPr="00DF0E9D" w14:paraId="08A67126" w14:textId="77777777" w:rsidTr="1C1C8B7E">
        <w:trPr>
          <w:trHeight w:val="300"/>
        </w:trPr>
        <w:tc>
          <w:tcPr>
            <w:tcW w:w="9360" w:type="dxa"/>
          </w:tcPr>
          <w:p w14:paraId="36CC56B6" w14:textId="4A119AD2" w:rsidR="1C1C8B7E" w:rsidRPr="00DF0E9D" w:rsidRDefault="1C1C8B7E" w:rsidP="1C1C8B7E">
            <w:pPr>
              <w:rPr>
                <w:rFonts w:ascii="Arial Nova" w:eastAsia="Arial Nova" w:hAnsi="Arial Nova" w:cs="Arial Nova"/>
                <w:noProof/>
                <w:color w:val="000000" w:themeColor="text1"/>
                <w:lang w:val="en-GB"/>
              </w:rPr>
            </w:pPr>
          </w:p>
        </w:tc>
      </w:tr>
    </w:tbl>
    <w:p w14:paraId="582109F7" w14:textId="7CE56E4F" w:rsidR="00BC0BFF" w:rsidRPr="00DF0E9D" w:rsidRDefault="00BC0BFF" w:rsidP="1C1C8B7E">
      <w:pPr>
        <w:spacing w:after="120"/>
        <w:rPr>
          <w:rFonts w:ascii="Arial Nova" w:eastAsia="Arial Nova" w:hAnsi="Arial Nova" w:cs="Arial Nova"/>
          <w:noProof/>
          <w:color w:val="000000" w:themeColor="text1"/>
          <w:lang w:val="en-GB"/>
        </w:rPr>
      </w:pPr>
    </w:p>
    <w:p w14:paraId="346FCF84" w14:textId="179D26DC" w:rsidR="00BC0BFF" w:rsidRPr="00DF0E9D" w:rsidRDefault="3C5E53B5" w:rsidP="1C1C8B7E">
      <w:pPr>
        <w:pStyle w:val="Question"/>
        <w:rPr>
          <w:rFonts w:ascii="Arial Nova" w:eastAsia="Arial Nova" w:hAnsi="Arial Nova" w:cs="Arial Nova"/>
          <w:noProof/>
          <w:color w:val="000000" w:themeColor="text1"/>
          <w:sz w:val="24"/>
          <w:szCs w:val="24"/>
          <w:lang w:val="en-GB"/>
        </w:rPr>
      </w:pPr>
      <w:r w:rsidRPr="00DF0E9D">
        <w:rPr>
          <w:rFonts w:ascii="Arial Nova" w:eastAsia="Arial Nova" w:hAnsi="Arial Nova" w:cs="Arial Nova"/>
          <w:noProof/>
          <w:color w:val="000000" w:themeColor="text1"/>
          <w:sz w:val="24"/>
          <w:szCs w:val="24"/>
          <w:lang w:val="en-GB"/>
        </w:rPr>
        <w:t xml:space="preserve">Main applicant name, current </w:t>
      </w:r>
      <w:r w:rsidR="002B09E6" w:rsidRPr="00DF0E9D">
        <w:rPr>
          <w:rFonts w:ascii="Arial Nova" w:eastAsia="Arial Nova" w:hAnsi="Arial Nova" w:cs="Arial Nova"/>
          <w:noProof/>
          <w:color w:val="000000" w:themeColor="text1"/>
          <w:sz w:val="24"/>
          <w:szCs w:val="24"/>
          <w:lang w:val="en-GB"/>
        </w:rPr>
        <w:t xml:space="preserve">institution, </w:t>
      </w:r>
      <w:r w:rsidRPr="00DF0E9D">
        <w:rPr>
          <w:rFonts w:ascii="Arial Nova" w:eastAsia="Arial Nova" w:hAnsi="Arial Nova" w:cs="Arial Nova"/>
          <w:noProof/>
          <w:color w:val="000000" w:themeColor="text1"/>
          <w:sz w:val="24"/>
          <w:szCs w:val="24"/>
          <w:lang w:val="en-GB"/>
        </w:rPr>
        <w:t>post/role and full contact details:</w:t>
      </w:r>
    </w:p>
    <w:tbl>
      <w:tblPr>
        <w:tblStyle w:val="TableGrid"/>
        <w:tblW w:w="0" w:type="auto"/>
        <w:tblLayout w:type="fixed"/>
        <w:tblLook w:val="06A0" w:firstRow="1" w:lastRow="0" w:firstColumn="1" w:lastColumn="0" w:noHBand="1" w:noVBand="1"/>
      </w:tblPr>
      <w:tblGrid>
        <w:gridCol w:w="9360"/>
      </w:tblGrid>
      <w:tr w:rsidR="1C1C8B7E" w:rsidRPr="00DF0E9D" w14:paraId="40DDAA5A" w14:textId="77777777" w:rsidTr="1C1C8B7E">
        <w:trPr>
          <w:trHeight w:val="300"/>
        </w:trPr>
        <w:tc>
          <w:tcPr>
            <w:tcW w:w="9360" w:type="dxa"/>
          </w:tcPr>
          <w:p w14:paraId="3E5FC5A5" w14:textId="206D378B" w:rsidR="009E4873" w:rsidRPr="00DF0E9D" w:rsidRDefault="009E4873" w:rsidP="1C1C8B7E">
            <w:pPr>
              <w:rPr>
                <w:rFonts w:ascii="Arial Nova" w:eastAsia="Arial Nova" w:hAnsi="Arial Nova" w:cs="Arial Nova"/>
                <w:noProof/>
                <w:color w:val="000000" w:themeColor="text1"/>
                <w:lang w:val="en-GB"/>
              </w:rPr>
            </w:pPr>
          </w:p>
        </w:tc>
      </w:tr>
    </w:tbl>
    <w:p w14:paraId="734F85C7" w14:textId="211245B5" w:rsidR="00BC0BFF" w:rsidRPr="00DF0E9D" w:rsidRDefault="00BC0BFF" w:rsidP="1C1C8B7E">
      <w:pPr>
        <w:spacing w:after="120"/>
        <w:rPr>
          <w:rFonts w:ascii="Arial Nova" w:eastAsia="Arial Nova" w:hAnsi="Arial Nova" w:cs="Arial Nova"/>
          <w:noProof/>
          <w:color w:val="000000" w:themeColor="text1"/>
          <w:lang w:val="en-GB"/>
        </w:rPr>
      </w:pPr>
    </w:p>
    <w:p w14:paraId="2BD2B798" w14:textId="56107B85" w:rsidR="00BC0BFF" w:rsidRPr="00DF0E9D" w:rsidRDefault="3C5E53B5" w:rsidP="1C1C8B7E">
      <w:pPr>
        <w:pStyle w:val="Question"/>
        <w:rPr>
          <w:rFonts w:ascii="Arial Nova" w:eastAsia="Arial Nova" w:hAnsi="Arial Nova" w:cs="Arial Nova"/>
          <w:noProof/>
          <w:color w:val="000000" w:themeColor="text1"/>
          <w:sz w:val="24"/>
          <w:szCs w:val="24"/>
          <w:lang w:val="en-GB"/>
        </w:rPr>
      </w:pPr>
      <w:r w:rsidRPr="00DF0E9D">
        <w:rPr>
          <w:rFonts w:ascii="Arial Nova" w:eastAsia="Arial Nova" w:hAnsi="Arial Nova" w:cs="Arial Nova"/>
          <w:noProof/>
          <w:color w:val="000000" w:themeColor="text1"/>
          <w:sz w:val="24"/>
          <w:szCs w:val="24"/>
          <w:lang w:val="en-GB"/>
        </w:rPr>
        <w:t xml:space="preserve">Names </w:t>
      </w:r>
      <w:r w:rsidR="00790D4C" w:rsidRPr="00DF0E9D">
        <w:rPr>
          <w:rFonts w:ascii="Arial Nova" w:eastAsia="Arial Nova" w:hAnsi="Arial Nova" w:cs="Arial Nova"/>
          <w:noProof/>
          <w:color w:val="000000" w:themeColor="text1"/>
          <w:sz w:val="24"/>
          <w:szCs w:val="24"/>
          <w:lang w:val="en-GB"/>
        </w:rPr>
        <w:t xml:space="preserve">and position/institutional affiliation </w:t>
      </w:r>
      <w:r w:rsidRPr="00DF0E9D">
        <w:rPr>
          <w:rFonts w:ascii="Arial Nova" w:eastAsia="Arial Nova" w:hAnsi="Arial Nova" w:cs="Arial Nova"/>
          <w:noProof/>
          <w:color w:val="000000" w:themeColor="text1"/>
          <w:sz w:val="24"/>
          <w:szCs w:val="24"/>
          <w:lang w:val="en-GB"/>
        </w:rPr>
        <w:t>of other supporting applicants, if relevant:</w:t>
      </w:r>
    </w:p>
    <w:tbl>
      <w:tblPr>
        <w:tblStyle w:val="TableGrid"/>
        <w:tblW w:w="0" w:type="auto"/>
        <w:tblLayout w:type="fixed"/>
        <w:tblLook w:val="06A0" w:firstRow="1" w:lastRow="0" w:firstColumn="1" w:lastColumn="0" w:noHBand="1" w:noVBand="1"/>
      </w:tblPr>
      <w:tblGrid>
        <w:gridCol w:w="9360"/>
      </w:tblGrid>
      <w:tr w:rsidR="1C1C8B7E" w:rsidRPr="00DF0E9D" w14:paraId="63F48694" w14:textId="77777777" w:rsidTr="1C1C8B7E">
        <w:trPr>
          <w:trHeight w:val="300"/>
        </w:trPr>
        <w:tc>
          <w:tcPr>
            <w:tcW w:w="9360" w:type="dxa"/>
          </w:tcPr>
          <w:p w14:paraId="233FF791" w14:textId="78F1F6AB" w:rsidR="009E4873" w:rsidRPr="00DF0E9D" w:rsidRDefault="009E4873" w:rsidP="00DF0E9D">
            <w:pPr>
              <w:rPr>
                <w:rFonts w:ascii="Arial Nova" w:eastAsia="Arial Nova" w:hAnsi="Arial Nova" w:cs="Arial Nova"/>
                <w:noProof/>
                <w:color w:val="000000" w:themeColor="text1"/>
                <w:lang w:val="en-GB"/>
              </w:rPr>
            </w:pPr>
          </w:p>
        </w:tc>
      </w:tr>
    </w:tbl>
    <w:p w14:paraId="0F8BE64E" w14:textId="240A982E" w:rsidR="00BC0BFF" w:rsidRPr="00DF0E9D" w:rsidRDefault="00BC0BFF" w:rsidP="1C1C8B7E">
      <w:pPr>
        <w:spacing w:after="120"/>
        <w:rPr>
          <w:rFonts w:ascii="Arial Nova" w:eastAsia="Arial Nova" w:hAnsi="Arial Nova" w:cs="Arial Nova"/>
          <w:noProof/>
          <w:color w:val="000000" w:themeColor="text1"/>
          <w:lang w:val="en-GB"/>
        </w:rPr>
      </w:pPr>
    </w:p>
    <w:p w14:paraId="24DA7AAB" w14:textId="77F86CDC" w:rsidR="00BC0BFF" w:rsidRPr="00DF0E9D" w:rsidRDefault="3C5E53B5" w:rsidP="1C1C8B7E">
      <w:pPr>
        <w:pStyle w:val="Question"/>
        <w:rPr>
          <w:rFonts w:ascii="Arial Nova" w:eastAsia="Arial Nova" w:hAnsi="Arial Nova" w:cs="Arial Nova"/>
          <w:noProof/>
          <w:color w:val="000000" w:themeColor="text1"/>
          <w:sz w:val="24"/>
          <w:szCs w:val="24"/>
          <w:lang w:val="en-GB"/>
        </w:rPr>
      </w:pPr>
      <w:r w:rsidRPr="00DF0E9D">
        <w:rPr>
          <w:rFonts w:ascii="Arial Nova" w:eastAsia="Arial Nova" w:hAnsi="Arial Nova" w:cs="Arial Nova"/>
          <w:noProof/>
          <w:color w:val="000000" w:themeColor="text1"/>
          <w:sz w:val="24"/>
          <w:szCs w:val="24"/>
          <w:lang w:val="en-GB"/>
        </w:rPr>
        <w:t>General nature of the application:</w:t>
      </w:r>
    </w:p>
    <w:p w14:paraId="6FE65BF6" w14:textId="18EF6BE0" w:rsidR="00BC0BFF" w:rsidRPr="00DF0E9D" w:rsidRDefault="3C5E53B5" w:rsidP="1C1C8B7E">
      <w:pPr>
        <w:pStyle w:val="Question"/>
        <w:rPr>
          <w:rFonts w:ascii="Arial Nova" w:eastAsia="Arial Nova" w:hAnsi="Arial Nova" w:cs="Arial Nova"/>
          <w:i/>
          <w:iCs/>
          <w:noProof/>
          <w:color w:val="000000" w:themeColor="text1"/>
          <w:sz w:val="24"/>
          <w:szCs w:val="24"/>
          <w:lang w:val="en-GB"/>
        </w:rPr>
      </w:pPr>
      <w:r w:rsidRPr="00DF0E9D">
        <w:rPr>
          <w:rFonts w:ascii="Arial Nova" w:eastAsia="Arial Nova" w:hAnsi="Arial Nova" w:cs="Arial Nova"/>
          <w:i/>
          <w:iCs/>
          <w:noProof/>
          <w:color w:val="000000" w:themeColor="text1"/>
          <w:sz w:val="24"/>
          <w:szCs w:val="24"/>
          <w:lang w:val="en-GB"/>
        </w:rPr>
        <w:t xml:space="preserve">Please describe briefly the type of work you will be conducting. e.g. library-based research; empirical research; production of learning resources; running a conference; leading a </w:t>
      </w:r>
      <w:r w:rsidR="000F318D" w:rsidRPr="00DF0E9D">
        <w:rPr>
          <w:rFonts w:ascii="Arial Nova" w:eastAsia="Arial Nova" w:hAnsi="Arial Nova" w:cs="Arial Nova"/>
          <w:i/>
          <w:iCs/>
          <w:noProof/>
          <w:color w:val="000000" w:themeColor="text1"/>
          <w:sz w:val="24"/>
          <w:szCs w:val="24"/>
          <w:lang w:val="en-GB"/>
        </w:rPr>
        <w:t>program</w:t>
      </w:r>
      <w:r w:rsidR="00DF0E9D" w:rsidRPr="00DF0E9D">
        <w:rPr>
          <w:rFonts w:ascii="Arial Nova" w:eastAsia="Arial Nova" w:hAnsi="Arial Nova" w:cs="Arial Nova"/>
          <w:i/>
          <w:iCs/>
          <w:noProof/>
          <w:color w:val="000000" w:themeColor="text1"/>
          <w:sz w:val="24"/>
          <w:szCs w:val="24"/>
          <w:lang w:val="en-GB"/>
        </w:rPr>
        <w:t>me</w:t>
      </w:r>
      <w:r w:rsidRPr="00DF0E9D">
        <w:rPr>
          <w:rFonts w:ascii="Arial Nova" w:eastAsia="Arial Nova" w:hAnsi="Arial Nova" w:cs="Arial Nova"/>
          <w:i/>
          <w:iCs/>
          <w:noProof/>
          <w:color w:val="000000" w:themeColor="text1"/>
          <w:sz w:val="24"/>
          <w:szCs w:val="24"/>
          <w:lang w:val="en-GB"/>
        </w:rPr>
        <w:t xml:space="preserve"> or practical activity/project (grants will not be awarded to fund degrees or other qualifications);</w:t>
      </w:r>
    </w:p>
    <w:tbl>
      <w:tblPr>
        <w:tblStyle w:val="TableGrid"/>
        <w:tblW w:w="0" w:type="auto"/>
        <w:tblLayout w:type="fixed"/>
        <w:tblLook w:val="06A0" w:firstRow="1" w:lastRow="0" w:firstColumn="1" w:lastColumn="0" w:noHBand="1" w:noVBand="1"/>
      </w:tblPr>
      <w:tblGrid>
        <w:gridCol w:w="9360"/>
      </w:tblGrid>
      <w:tr w:rsidR="1C1C8B7E" w:rsidRPr="00DF0E9D" w14:paraId="18EF8FB1" w14:textId="77777777" w:rsidTr="1C1C8B7E">
        <w:trPr>
          <w:trHeight w:val="300"/>
        </w:trPr>
        <w:tc>
          <w:tcPr>
            <w:tcW w:w="9360" w:type="dxa"/>
          </w:tcPr>
          <w:p w14:paraId="27CFFEA3" w14:textId="0A9CB1D3" w:rsidR="1C1C8B7E" w:rsidRPr="00DF0E9D" w:rsidRDefault="1C1C8B7E" w:rsidP="1C1C8B7E">
            <w:pPr>
              <w:rPr>
                <w:rFonts w:ascii="Arial Nova" w:eastAsia="Arial Nova" w:hAnsi="Arial Nova" w:cs="Arial Nova"/>
                <w:noProof/>
                <w:color w:val="000000" w:themeColor="text1"/>
                <w:lang w:val="en-GB"/>
              </w:rPr>
            </w:pPr>
          </w:p>
        </w:tc>
      </w:tr>
    </w:tbl>
    <w:p w14:paraId="2C6BB978" w14:textId="210B330A" w:rsidR="00BC0BFF" w:rsidRPr="00DF0E9D" w:rsidRDefault="00BC0BFF" w:rsidP="1C1C8B7E">
      <w:pPr>
        <w:rPr>
          <w:rFonts w:ascii="Arial Nova" w:eastAsia="Arial Nova" w:hAnsi="Arial Nova" w:cs="Arial Nova"/>
          <w:noProof/>
          <w:color w:val="000000" w:themeColor="text1"/>
          <w:lang w:val="en-GB"/>
        </w:rPr>
      </w:pPr>
    </w:p>
    <w:p w14:paraId="50A95FA8" w14:textId="67445CCE" w:rsidR="00BC0BFF" w:rsidRPr="00DF0E9D" w:rsidRDefault="3C5E53B5" w:rsidP="1C1C8B7E">
      <w:pPr>
        <w:pStyle w:val="Question"/>
        <w:rPr>
          <w:rFonts w:ascii="Arial Nova" w:eastAsia="Arial Nova" w:hAnsi="Arial Nova" w:cs="Arial Nova"/>
          <w:noProof/>
          <w:color w:val="000000" w:themeColor="text1"/>
          <w:sz w:val="24"/>
          <w:szCs w:val="24"/>
          <w:lang w:val="en-GB"/>
        </w:rPr>
      </w:pPr>
      <w:r w:rsidRPr="00DF0E9D">
        <w:rPr>
          <w:rFonts w:ascii="Arial Nova" w:eastAsia="Arial Nova" w:hAnsi="Arial Nova" w:cs="Arial Nova"/>
          <w:noProof/>
          <w:color w:val="000000" w:themeColor="text1"/>
          <w:sz w:val="24"/>
          <w:szCs w:val="24"/>
          <w:lang w:val="en-GB"/>
        </w:rPr>
        <w:t>Total size of grant requested and time frame of project:</w:t>
      </w:r>
    </w:p>
    <w:p w14:paraId="7879CD25" w14:textId="0BFC9564" w:rsidR="00BC0BFF" w:rsidRPr="00DF0E9D" w:rsidRDefault="00656B79" w:rsidP="1C1C8B7E">
      <w:pPr>
        <w:pStyle w:val="Question"/>
        <w:rPr>
          <w:rFonts w:ascii="Arial Nova" w:eastAsia="Arial Nova" w:hAnsi="Arial Nova" w:cs="Arial Nova"/>
          <w:i/>
          <w:iCs/>
          <w:noProof/>
          <w:color w:val="000000" w:themeColor="text1"/>
          <w:sz w:val="24"/>
          <w:szCs w:val="24"/>
          <w:lang w:val="en-GB"/>
        </w:rPr>
      </w:pPr>
      <w:r w:rsidRPr="00DF0E9D">
        <w:rPr>
          <w:rFonts w:ascii="Arial Nova" w:eastAsia="Arial Nova" w:hAnsi="Arial Nova" w:cs="Arial Nova"/>
          <w:i/>
          <w:iCs/>
          <w:noProof/>
          <w:color w:val="000000" w:themeColor="text1"/>
          <w:sz w:val="24"/>
          <w:szCs w:val="24"/>
          <w:lang w:val="en-GB"/>
        </w:rPr>
        <w:t>(</w:t>
      </w:r>
      <w:r w:rsidR="3C5E53B5" w:rsidRPr="00DF0E9D">
        <w:rPr>
          <w:rFonts w:ascii="Arial Nova" w:eastAsia="Arial Nova" w:hAnsi="Arial Nova" w:cs="Arial Nova"/>
          <w:i/>
          <w:iCs/>
          <w:noProof/>
          <w:color w:val="000000" w:themeColor="text1"/>
          <w:sz w:val="24"/>
          <w:szCs w:val="24"/>
          <w:lang w:val="en-GB"/>
        </w:rPr>
        <w:t xml:space="preserve">The </w:t>
      </w:r>
      <w:r w:rsidR="00790D4C" w:rsidRPr="00DF0E9D">
        <w:rPr>
          <w:rFonts w:ascii="Arial Nova" w:eastAsia="Arial Nova" w:hAnsi="Arial Nova" w:cs="Arial Nova"/>
          <w:i/>
          <w:iCs/>
          <w:noProof/>
          <w:color w:val="000000" w:themeColor="text1"/>
          <w:sz w:val="24"/>
          <w:szCs w:val="24"/>
          <w:lang w:val="en-GB"/>
        </w:rPr>
        <w:t>Foundation</w:t>
      </w:r>
      <w:r w:rsidR="3C5E53B5" w:rsidRPr="00DF0E9D">
        <w:rPr>
          <w:rFonts w:ascii="Arial Nova" w:eastAsia="Arial Nova" w:hAnsi="Arial Nova" w:cs="Arial Nova"/>
          <w:i/>
          <w:iCs/>
          <w:noProof/>
          <w:color w:val="000000" w:themeColor="text1"/>
          <w:sz w:val="24"/>
          <w:szCs w:val="24"/>
          <w:lang w:val="en-GB"/>
        </w:rPr>
        <w:t xml:space="preserve"> </w:t>
      </w:r>
      <w:r w:rsidRPr="00DF0E9D">
        <w:rPr>
          <w:rFonts w:ascii="Arial Nova" w:eastAsia="Arial Nova" w:hAnsi="Arial Nova" w:cs="Arial Nova"/>
          <w:i/>
          <w:iCs/>
          <w:noProof/>
          <w:color w:val="000000" w:themeColor="text1"/>
          <w:sz w:val="24"/>
          <w:szCs w:val="24"/>
          <w:lang w:val="en-GB"/>
        </w:rPr>
        <w:t xml:space="preserve">normally sponsors work lasting </w:t>
      </w:r>
      <w:r w:rsidR="3C5E53B5" w:rsidRPr="00DF0E9D">
        <w:rPr>
          <w:rFonts w:ascii="Arial Nova" w:eastAsia="Arial Nova" w:hAnsi="Arial Nova" w:cs="Arial Nova"/>
          <w:i/>
          <w:iCs/>
          <w:noProof/>
          <w:color w:val="000000" w:themeColor="text1"/>
          <w:sz w:val="24"/>
          <w:szCs w:val="24"/>
          <w:lang w:val="en-GB"/>
        </w:rPr>
        <w:t>no longer than a year</w:t>
      </w:r>
      <w:r w:rsidRPr="00DF0E9D">
        <w:rPr>
          <w:rFonts w:ascii="Arial Nova" w:eastAsia="Arial Nova" w:hAnsi="Arial Nova" w:cs="Arial Nova"/>
          <w:i/>
          <w:iCs/>
          <w:noProof/>
          <w:color w:val="000000" w:themeColor="text1"/>
          <w:sz w:val="24"/>
          <w:szCs w:val="24"/>
          <w:lang w:val="en-GB"/>
        </w:rPr>
        <w:t>, with exceptions being considered on an individual basis.)</w:t>
      </w:r>
    </w:p>
    <w:tbl>
      <w:tblPr>
        <w:tblStyle w:val="TableGrid"/>
        <w:tblW w:w="0" w:type="auto"/>
        <w:tblLayout w:type="fixed"/>
        <w:tblLook w:val="06A0" w:firstRow="1" w:lastRow="0" w:firstColumn="1" w:lastColumn="0" w:noHBand="1" w:noVBand="1"/>
      </w:tblPr>
      <w:tblGrid>
        <w:gridCol w:w="9360"/>
      </w:tblGrid>
      <w:tr w:rsidR="00656B79" w:rsidRPr="00DF0E9D" w14:paraId="0C52DE73" w14:textId="77777777" w:rsidTr="00A73D47">
        <w:trPr>
          <w:trHeight w:val="300"/>
        </w:trPr>
        <w:tc>
          <w:tcPr>
            <w:tcW w:w="9360" w:type="dxa"/>
          </w:tcPr>
          <w:p w14:paraId="19347400" w14:textId="385E9371" w:rsidR="00656B79" w:rsidRPr="00DF0E9D" w:rsidRDefault="00656B79" w:rsidP="00A73D47">
            <w:pPr>
              <w:rPr>
                <w:rFonts w:ascii="Arial Nova" w:eastAsia="Arial Nova" w:hAnsi="Arial Nova" w:cs="Arial Nova"/>
                <w:noProof/>
                <w:color w:val="000000" w:themeColor="text1"/>
                <w:lang w:val="en-GB"/>
              </w:rPr>
            </w:pPr>
          </w:p>
        </w:tc>
      </w:tr>
    </w:tbl>
    <w:p w14:paraId="311D83D3" w14:textId="2190BA33" w:rsidR="00BC0BFF" w:rsidRPr="00DF0E9D" w:rsidRDefault="00BC0BFF" w:rsidP="1C1C8B7E">
      <w:pPr>
        <w:rPr>
          <w:rFonts w:ascii="Arial Nova" w:eastAsia="Arial Nova" w:hAnsi="Arial Nova" w:cs="Arial Nova"/>
          <w:noProof/>
          <w:color w:val="000000" w:themeColor="text1"/>
          <w:lang w:val="en-GB"/>
        </w:rPr>
      </w:pPr>
    </w:p>
    <w:p w14:paraId="22CBD0A6" w14:textId="608AB9D5" w:rsidR="00BC0BFF" w:rsidRPr="00DF0E9D" w:rsidRDefault="3C5E53B5" w:rsidP="1C1C8B7E">
      <w:pPr>
        <w:pStyle w:val="Question"/>
        <w:rPr>
          <w:rFonts w:ascii="Arial Nova" w:eastAsia="Arial Nova" w:hAnsi="Arial Nova" w:cs="Arial Nova"/>
          <w:noProof/>
          <w:color w:val="000000" w:themeColor="text1"/>
          <w:sz w:val="24"/>
          <w:szCs w:val="24"/>
          <w:lang w:val="en-GB"/>
        </w:rPr>
      </w:pPr>
      <w:r w:rsidRPr="00DF0E9D">
        <w:rPr>
          <w:rFonts w:ascii="Arial Nova" w:eastAsia="Arial Nova" w:hAnsi="Arial Nova" w:cs="Arial Nova"/>
          <w:noProof/>
          <w:color w:val="000000" w:themeColor="text1"/>
          <w:sz w:val="24"/>
          <w:szCs w:val="24"/>
          <w:lang w:val="en-GB"/>
        </w:rPr>
        <w:lastRenderedPageBreak/>
        <w:t>Short summary of the proposed project:</w:t>
      </w:r>
    </w:p>
    <w:p w14:paraId="26361E34" w14:textId="0D590382" w:rsidR="00BC0BFF" w:rsidRPr="00DF0E9D" w:rsidRDefault="3C5E53B5" w:rsidP="1C1C8B7E">
      <w:pPr>
        <w:pStyle w:val="Question"/>
        <w:rPr>
          <w:rFonts w:ascii="Arial Nova" w:eastAsia="Arial Nova" w:hAnsi="Arial Nova" w:cs="Arial Nova"/>
          <w:i/>
          <w:iCs/>
          <w:noProof/>
          <w:color w:val="000000" w:themeColor="text1"/>
          <w:sz w:val="24"/>
          <w:szCs w:val="24"/>
          <w:lang w:val="en-GB"/>
        </w:rPr>
      </w:pPr>
      <w:r w:rsidRPr="00DF0E9D">
        <w:rPr>
          <w:rFonts w:ascii="Arial Nova" w:eastAsia="Arial Nova" w:hAnsi="Arial Nova" w:cs="Arial Nova"/>
          <w:i/>
          <w:iCs/>
          <w:noProof/>
          <w:color w:val="000000" w:themeColor="text1"/>
          <w:sz w:val="24"/>
          <w:szCs w:val="24"/>
          <w:lang w:val="en-GB"/>
        </w:rPr>
        <w:t>No more than 200 words</w:t>
      </w:r>
    </w:p>
    <w:tbl>
      <w:tblPr>
        <w:tblStyle w:val="TableGrid"/>
        <w:tblW w:w="0" w:type="auto"/>
        <w:tblLayout w:type="fixed"/>
        <w:tblLook w:val="06A0" w:firstRow="1" w:lastRow="0" w:firstColumn="1" w:lastColumn="0" w:noHBand="1" w:noVBand="1"/>
      </w:tblPr>
      <w:tblGrid>
        <w:gridCol w:w="9360"/>
      </w:tblGrid>
      <w:tr w:rsidR="1C1C8B7E" w:rsidRPr="00DF0E9D" w14:paraId="421833D0" w14:textId="77777777" w:rsidTr="1C1C8B7E">
        <w:trPr>
          <w:trHeight w:val="300"/>
        </w:trPr>
        <w:tc>
          <w:tcPr>
            <w:tcW w:w="9360" w:type="dxa"/>
          </w:tcPr>
          <w:p w14:paraId="68FE8BBD" w14:textId="7F4E6F83" w:rsidR="1C1C8B7E" w:rsidRPr="00DF0E9D" w:rsidRDefault="1C1C8B7E" w:rsidP="009E4873">
            <w:pPr>
              <w:rPr>
                <w:rFonts w:ascii="Arial Nova" w:eastAsia="Arial Nova" w:hAnsi="Arial Nova" w:cs="Arial Nova"/>
                <w:noProof/>
                <w:color w:val="000000" w:themeColor="text1"/>
                <w:lang w:val="en-GB"/>
              </w:rPr>
            </w:pPr>
          </w:p>
        </w:tc>
      </w:tr>
    </w:tbl>
    <w:p w14:paraId="28DF4FD8" w14:textId="6EC33E1C" w:rsidR="00BC0BFF" w:rsidRPr="00DF0E9D" w:rsidRDefault="00BC0BFF" w:rsidP="1C1C8B7E">
      <w:pPr>
        <w:rPr>
          <w:rFonts w:ascii="Arial Nova" w:eastAsia="Arial Nova" w:hAnsi="Arial Nova" w:cs="Arial Nova"/>
          <w:noProof/>
          <w:color w:val="000000" w:themeColor="text1"/>
          <w:lang w:val="en-GB"/>
        </w:rPr>
      </w:pPr>
    </w:p>
    <w:p w14:paraId="07B1CD40" w14:textId="40B6331D" w:rsidR="00BC0BFF" w:rsidRPr="00DF0E9D" w:rsidRDefault="3C5E53B5" w:rsidP="1C1C8B7E">
      <w:pPr>
        <w:rPr>
          <w:rFonts w:ascii="Arial Nova" w:eastAsia="Arial Nova" w:hAnsi="Arial Nova" w:cs="Arial Nova"/>
          <w:noProof/>
          <w:color w:val="000000" w:themeColor="text1"/>
          <w:lang w:val="en-GB"/>
        </w:rPr>
      </w:pPr>
      <w:r w:rsidRPr="00DF0E9D">
        <w:rPr>
          <w:rFonts w:ascii="Arial Nova" w:eastAsia="Arial Nova" w:hAnsi="Arial Nova" w:cs="Arial Nova"/>
          <w:b/>
          <w:bCs/>
          <w:noProof/>
          <w:color w:val="000000" w:themeColor="text1"/>
          <w:lang w:val="en-GB"/>
        </w:rPr>
        <w:t xml:space="preserve">2 | Aims and Content </w:t>
      </w:r>
    </w:p>
    <w:p w14:paraId="135407EE" w14:textId="02EBAC41" w:rsidR="00BC0BFF" w:rsidRPr="00DF0E9D" w:rsidRDefault="3C5E53B5" w:rsidP="1C1C8B7E">
      <w:pPr>
        <w:pStyle w:val="Question"/>
        <w:rPr>
          <w:rFonts w:ascii="Arial Nova" w:eastAsia="Arial Nova" w:hAnsi="Arial Nova" w:cs="Arial Nova"/>
          <w:noProof/>
          <w:color w:val="000000" w:themeColor="text1"/>
          <w:sz w:val="24"/>
          <w:szCs w:val="24"/>
          <w:lang w:val="en-GB"/>
        </w:rPr>
      </w:pPr>
      <w:r w:rsidRPr="00DF0E9D">
        <w:rPr>
          <w:rFonts w:ascii="Arial Nova" w:eastAsia="Arial Nova" w:hAnsi="Arial Nova" w:cs="Arial Nova"/>
          <w:noProof/>
          <w:color w:val="000000" w:themeColor="text1"/>
          <w:sz w:val="24"/>
          <w:szCs w:val="24"/>
          <w:lang w:val="en-GB"/>
        </w:rPr>
        <w:t xml:space="preserve">Please provide a description of the project (up to 1,500 words) giving a succinct outline of the proposed work, but with sufficient detail for the Trustees to assess the nature and quality of the application. </w:t>
      </w:r>
    </w:p>
    <w:p w14:paraId="286229F0" w14:textId="393E0905" w:rsidR="00BC0BFF" w:rsidRPr="00DF0E9D" w:rsidRDefault="3C5E53B5" w:rsidP="1C1C8B7E">
      <w:pPr>
        <w:pStyle w:val="Question"/>
        <w:rPr>
          <w:rFonts w:ascii="Arial Nova" w:eastAsia="Arial Nova" w:hAnsi="Arial Nova" w:cs="Arial Nova"/>
          <w:noProof/>
          <w:color w:val="000000" w:themeColor="text1"/>
          <w:sz w:val="24"/>
          <w:szCs w:val="24"/>
          <w:lang w:val="en-GB"/>
        </w:rPr>
      </w:pPr>
      <w:r w:rsidRPr="00DF0E9D">
        <w:rPr>
          <w:rFonts w:ascii="Arial Nova" w:eastAsia="Arial Nova" w:hAnsi="Arial Nova" w:cs="Arial Nova"/>
          <w:noProof/>
          <w:color w:val="000000" w:themeColor="text1"/>
          <w:sz w:val="24"/>
          <w:szCs w:val="24"/>
          <w:lang w:val="en-GB"/>
        </w:rPr>
        <w:t xml:space="preserve">In your description, please consider the following Areas. </w:t>
      </w:r>
    </w:p>
    <w:p w14:paraId="0E992CB8" w14:textId="439E0B07" w:rsidR="00BC0BFF" w:rsidRPr="00DF0E9D" w:rsidRDefault="3C5E53B5" w:rsidP="1C1C8B7E">
      <w:pPr>
        <w:pStyle w:val="ListParagraph"/>
        <w:numPr>
          <w:ilvl w:val="0"/>
          <w:numId w:val="3"/>
        </w:numPr>
        <w:rPr>
          <w:rFonts w:ascii="Arial Nova" w:eastAsia="Arial Nova" w:hAnsi="Arial Nova" w:cs="Arial Nova"/>
          <w:noProof/>
          <w:color w:val="000000" w:themeColor="text1"/>
          <w:lang w:val="en-GB"/>
        </w:rPr>
      </w:pPr>
      <w:r w:rsidRPr="00DF0E9D">
        <w:rPr>
          <w:rFonts w:ascii="Arial Nova" w:eastAsia="Arial Nova" w:hAnsi="Arial Nova" w:cs="Arial Nova"/>
          <w:noProof/>
          <w:color w:val="000000" w:themeColor="text1"/>
          <w:lang w:val="en-GB"/>
        </w:rPr>
        <w:t xml:space="preserve">Aims, objectives and rationale </w:t>
      </w:r>
    </w:p>
    <w:p w14:paraId="54DE3E19" w14:textId="36A66F2D" w:rsidR="00BC0BFF" w:rsidRPr="00DF0E9D" w:rsidRDefault="3C5E53B5" w:rsidP="1C1C8B7E">
      <w:pPr>
        <w:pStyle w:val="ListParagraph"/>
        <w:numPr>
          <w:ilvl w:val="0"/>
          <w:numId w:val="3"/>
        </w:numPr>
        <w:rPr>
          <w:rFonts w:ascii="Arial Nova" w:eastAsia="Arial Nova" w:hAnsi="Arial Nova" w:cs="Arial Nova"/>
          <w:noProof/>
          <w:color w:val="000000" w:themeColor="text1"/>
          <w:lang w:val="en-GB"/>
        </w:rPr>
      </w:pPr>
      <w:r w:rsidRPr="00DF0E9D">
        <w:rPr>
          <w:rFonts w:ascii="Arial Nova" w:eastAsia="Arial Nova" w:hAnsi="Arial Nova" w:cs="Arial Nova"/>
          <w:noProof/>
          <w:color w:val="000000" w:themeColor="text1"/>
          <w:lang w:val="en-GB"/>
        </w:rPr>
        <w:t>Why this work will be unique, or unique in its context</w:t>
      </w:r>
    </w:p>
    <w:p w14:paraId="6DDA5982" w14:textId="1177096C" w:rsidR="007E2E24" w:rsidRPr="00DF0E9D" w:rsidRDefault="3C5E53B5" w:rsidP="007E2E24">
      <w:pPr>
        <w:pStyle w:val="ListParagraph"/>
        <w:numPr>
          <w:ilvl w:val="0"/>
          <w:numId w:val="3"/>
        </w:numPr>
        <w:rPr>
          <w:rFonts w:ascii="Arial Nova" w:eastAsia="Arial Nova" w:hAnsi="Arial Nova" w:cs="Arial Nova"/>
          <w:noProof/>
          <w:color w:val="000000" w:themeColor="text1"/>
          <w:lang w:val="en-GB"/>
        </w:rPr>
      </w:pPr>
      <w:r w:rsidRPr="00DF0E9D">
        <w:rPr>
          <w:rFonts w:ascii="Arial Nova" w:eastAsia="Arial Nova" w:hAnsi="Arial Nova" w:cs="Arial Nova"/>
          <w:noProof/>
          <w:color w:val="000000" w:themeColor="text1"/>
          <w:lang w:val="en-GB"/>
        </w:rPr>
        <w:t xml:space="preserve">How the project supports the ethos of the Methodist Church in Britain as exemplified </w:t>
      </w:r>
      <w:r w:rsidR="007E2E24" w:rsidRPr="00DF0E9D">
        <w:rPr>
          <w:rFonts w:ascii="Arial Nova" w:eastAsia="Arial Nova" w:hAnsi="Arial Nova" w:cs="Arial Nova"/>
          <w:noProof/>
          <w:color w:val="000000" w:themeColor="text1"/>
          <w:lang w:val="en-GB"/>
        </w:rPr>
        <w:t>here:</w:t>
      </w:r>
      <w:r w:rsidRPr="00DF0E9D">
        <w:rPr>
          <w:rFonts w:ascii="Arial Nova" w:eastAsia="Arial Nova" w:hAnsi="Arial Nova" w:cs="Arial Nova"/>
          <w:noProof/>
          <w:color w:val="000000" w:themeColor="text1"/>
          <w:lang w:val="en-GB"/>
        </w:rPr>
        <w:t xml:space="preserve"> </w:t>
      </w:r>
      <w:hyperlink r:id="rId10" w:history="1">
        <w:r w:rsidR="007E2E24" w:rsidRPr="00DF0E9D">
          <w:rPr>
            <w:rStyle w:val="Hyperlink"/>
            <w:rFonts w:ascii="Arial Nova" w:eastAsia="Arial Nova" w:hAnsi="Arial Nova" w:cs="Arial Nova"/>
            <w:noProof/>
            <w:lang w:val="en-GB"/>
          </w:rPr>
          <w:t>https://media.methodist.org.uk/media/documents/justice-seeking-church-guide-to-report-1023.pdf</w:t>
        </w:r>
      </w:hyperlink>
      <w:r w:rsidR="007E2E24" w:rsidRPr="00DF0E9D">
        <w:rPr>
          <w:rFonts w:ascii="Arial Nova" w:eastAsia="Arial Nova" w:hAnsi="Arial Nova" w:cs="Arial Nova"/>
          <w:noProof/>
          <w:color w:val="000000" w:themeColor="text1"/>
          <w:lang w:val="en-GB"/>
        </w:rPr>
        <w:t xml:space="preserve"> </w:t>
      </w:r>
    </w:p>
    <w:p w14:paraId="1949D675" w14:textId="2E0FA6D0" w:rsidR="00BC0BFF" w:rsidRPr="00DF0E9D" w:rsidRDefault="3C5E53B5" w:rsidP="1C1C8B7E">
      <w:pPr>
        <w:ind w:firstLine="720"/>
        <w:rPr>
          <w:rFonts w:ascii="Arial Nova" w:eastAsia="Arial Nova" w:hAnsi="Arial Nova" w:cs="Arial Nova"/>
          <w:noProof/>
          <w:color w:val="000000" w:themeColor="text1"/>
          <w:lang w:val="en-GB"/>
        </w:rPr>
      </w:pPr>
      <w:r w:rsidRPr="00DF0E9D">
        <w:rPr>
          <w:rFonts w:ascii="Arial Nova" w:eastAsia="Arial Nova" w:hAnsi="Arial Nova" w:cs="Arial Nova"/>
          <w:noProof/>
          <w:color w:val="000000" w:themeColor="text1"/>
          <w:lang w:val="en-GB"/>
        </w:rPr>
        <w:t xml:space="preserve">(for additional information see </w:t>
      </w:r>
      <w:hyperlink r:id="rId11" w:history="1">
        <w:r w:rsidR="00D97D5D" w:rsidRPr="00DF0E9D">
          <w:rPr>
            <w:rStyle w:val="Hyperlink"/>
            <w:rFonts w:ascii="Arial Nova" w:eastAsia="Arial Nova" w:hAnsi="Arial Nova" w:cs="Arial Nova"/>
            <w:noProof/>
            <w:lang w:val="en-GB"/>
          </w:rPr>
          <w:t>https://www.methodist.org.uk/</w:t>
        </w:r>
      </w:hyperlink>
      <w:r w:rsidR="00D97D5D" w:rsidRPr="00DF0E9D">
        <w:rPr>
          <w:rFonts w:ascii="Arial Nova" w:eastAsia="Arial Nova" w:hAnsi="Arial Nova" w:cs="Arial Nova"/>
          <w:noProof/>
          <w:color w:val="000000" w:themeColor="text1"/>
          <w:lang w:val="en-GB"/>
        </w:rPr>
        <w:t xml:space="preserve">) </w:t>
      </w:r>
    </w:p>
    <w:p w14:paraId="198E65A2" w14:textId="66A9C872" w:rsidR="00790D4C" w:rsidRPr="00DF0E9D" w:rsidRDefault="3C5E53B5" w:rsidP="00790D4C">
      <w:pPr>
        <w:pStyle w:val="ListParagraph"/>
        <w:numPr>
          <w:ilvl w:val="0"/>
          <w:numId w:val="3"/>
        </w:numPr>
        <w:rPr>
          <w:rFonts w:ascii="Arial Nova" w:eastAsia="Arial Nova" w:hAnsi="Arial Nova" w:cs="Arial Nova"/>
          <w:noProof/>
          <w:color w:val="000000" w:themeColor="text1"/>
          <w:lang w:val="en-GB"/>
        </w:rPr>
      </w:pPr>
      <w:r w:rsidRPr="00DF0E9D">
        <w:rPr>
          <w:rFonts w:ascii="Arial Nova" w:eastAsia="Arial Nova" w:hAnsi="Arial Nova" w:cs="Arial Nova"/>
          <w:noProof/>
          <w:color w:val="000000" w:themeColor="text1"/>
          <w:lang w:val="en-GB"/>
        </w:rPr>
        <w:t xml:space="preserve">How the project aligns with the </w:t>
      </w:r>
      <w:r w:rsidR="00790D4C" w:rsidRPr="00DF0E9D">
        <w:rPr>
          <w:rFonts w:ascii="Arial Nova" w:eastAsia="Arial Nova" w:hAnsi="Arial Nova" w:cs="Arial Nova"/>
          <w:noProof/>
          <w:color w:val="000000" w:themeColor="text1"/>
          <w:lang w:val="en-GB"/>
        </w:rPr>
        <w:t>key areas of work</w:t>
      </w:r>
      <w:r w:rsidRPr="00DF0E9D">
        <w:rPr>
          <w:rFonts w:ascii="Arial Nova" w:eastAsia="Arial Nova" w:hAnsi="Arial Nova" w:cs="Arial Nova"/>
          <w:noProof/>
          <w:color w:val="000000" w:themeColor="text1"/>
          <w:lang w:val="en-GB"/>
        </w:rPr>
        <w:t xml:space="preserve"> </w:t>
      </w:r>
      <w:r w:rsidR="00790D4C" w:rsidRPr="00DF0E9D">
        <w:rPr>
          <w:rFonts w:ascii="Arial Nova" w:eastAsia="Arial Nova" w:hAnsi="Arial Nova" w:cs="Arial Nova"/>
          <w:noProof/>
          <w:color w:val="000000" w:themeColor="text1"/>
          <w:lang w:val="en-GB"/>
        </w:rPr>
        <w:t>of the Susanna Wesley Foundation</w:t>
      </w:r>
      <w:r w:rsidRPr="00DF0E9D">
        <w:rPr>
          <w:rFonts w:ascii="Arial Nova" w:eastAsia="Arial Nova" w:hAnsi="Arial Nova" w:cs="Arial Nova"/>
          <w:noProof/>
          <w:color w:val="000000" w:themeColor="text1"/>
          <w:lang w:val="en-GB"/>
        </w:rPr>
        <w:t xml:space="preserve"> </w:t>
      </w:r>
      <w:r w:rsidR="00790D4C" w:rsidRPr="00DF0E9D">
        <w:rPr>
          <w:rFonts w:ascii="Arial Nova" w:eastAsia="Arial Nova" w:hAnsi="Arial Nova" w:cs="Arial Nova"/>
          <w:noProof/>
          <w:color w:val="000000" w:themeColor="text1"/>
          <w:lang w:val="en-GB"/>
        </w:rPr>
        <w:t>(Learning for ministry, participation and collaboration; Work, life and identity in ministry; Diversity and community; Governance, management and organisation in churches)</w:t>
      </w:r>
    </w:p>
    <w:p w14:paraId="3CE2FF00" w14:textId="06DDC4E2" w:rsidR="00BC0BFF" w:rsidRPr="00DF0E9D" w:rsidRDefault="00BC0BFF" w:rsidP="00790D4C">
      <w:pPr>
        <w:pStyle w:val="ListParagraph"/>
        <w:rPr>
          <w:rFonts w:ascii="Arial Nova" w:eastAsia="Arial Nova" w:hAnsi="Arial Nova" w:cs="Arial Nova"/>
          <w:noProof/>
          <w:color w:val="000000" w:themeColor="text1"/>
          <w:lang w:val="en-GB"/>
        </w:rPr>
      </w:pPr>
    </w:p>
    <w:tbl>
      <w:tblPr>
        <w:tblStyle w:val="TableGrid"/>
        <w:tblW w:w="0" w:type="auto"/>
        <w:tblLayout w:type="fixed"/>
        <w:tblLook w:val="06A0" w:firstRow="1" w:lastRow="0" w:firstColumn="1" w:lastColumn="0" w:noHBand="1" w:noVBand="1"/>
      </w:tblPr>
      <w:tblGrid>
        <w:gridCol w:w="9360"/>
      </w:tblGrid>
      <w:tr w:rsidR="1C1C8B7E" w:rsidRPr="00DF0E9D" w14:paraId="53CBB4B3" w14:textId="77777777" w:rsidTr="1C1C8B7E">
        <w:trPr>
          <w:trHeight w:val="300"/>
        </w:trPr>
        <w:tc>
          <w:tcPr>
            <w:tcW w:w="9360" w:type="dxa"/>
          </w:tcPr>
          <w:p w14:paraId="4DC0AEA7" w14:textId="02DA113A" w:rsidR="1C1C8B7E" w:rsidRPr="00DF0E9D" w:rsidRDefault="1C1C8B7E" w:rsidP="00DF0E9D">
            <w:pPr>
              <w:rPr>
                <w:rFonts w:ascii="Arial Nova" w:eastAsia="Arial Nova" w:hAnsi="Arial Nova" w:cs="Arial Nova"/>
                <w:noProof/>
                <w:color w:val="000000" w:themeColor="text1"/>
                <w:lang w:val="en-GB"/>
              </w:rPr>
            </w:pPr>
          </w:p>
        </w:tc>
      </w:tr>
    </w:tbl>
    <w:p w14:paraId="0C592ADF" w14:textId="177D63B6" w:rsidR="00BC0BFF" w:rsidRPr="00DF0E9D" w:rsidRDefault="00BC0BFF" w:rsidP="1C1C8B7E">
      <w:pPr>
        <w:rPr>
          <w:rFonts w:ascii="Arial Nova" w:eastAsia="Arial Nova" w:hAnsi="Arial Nova" w:cs="Arial Nova"/>
          <w:noProof/>
          <w:color w:val="000000" w:themeColor="text1"/>
          <w:lang w:val="en-GB"/>
        </w:rPr>
      </w:pPr>
    </w:p>
    <w:p w14:paraId="20223432" w14:textId="0A559F47" w:rsidR="00BC0BFF" w:rsidRPr="00DF0E9D" w:rsidRDefault="3C5E53B5" w:rsidP="1C1C8B7E">
      <w:pPr>
        <w:rPr>
          <w:rFonts w:ascii="Arial Nova" w:eastAsia="Arial Nova" w:hAnsi="Arial Nova" w:cs="Arial Nova"/>
          <w:noProof/>
          <w:color w:val="000000" w:themeColor="text1"/>
          <w:lang w:val="en-GB"/>
        </w:rPr>
      </w:pPr>
      <w:r w:rsidRPr="00DF0E9D">
        <w:rPr>
          <w:rFonts w:ascii="Arial Nova" w:eastAsia="Arial Nova" w:hAnsi="Arial Nova" w:cs="Arial Nova"/>
          <w:b/>
          <w:bCs/>
          <w:noProof/>
          <w:color w:val="000000" w:themeColor="text1"/>
          <w:lang w:val="en-GB"/>
        </w:rPr>
        <w:t xml:space="preserve">3 | Schedule </w:t>
      </w:r>
    </w:p>
    <w:p w14:paraId="7EFFC138" w14:textId="32753DAF" w:rsidR="00BC0BFF" w:rsidRPr="00DF0E9D" w:rsidRDefault="3C5E53B5" w:rsidP="1C1C8B7E">
      <w:pPr>
        <w:pStyle w:val="Question"/>
        <w:rPr>
          <w:rFonts w:ascii="Arial Nova" w:eastAsia="Arial Nova" w:hAnsi="Arial Nova" w:cs="Arial Nova"/>
          <w:noProof/>
          <w:color w:val="000000" w:themeColor="text1"/>
          <w:sz w:val="24"/>
          <w:szCs w:val="24"/>
          <w:lang w:val="en-GB"/>
        </w:rPr>
      </w:pPr>
      <w:r w:rsidRPr="00DF0E9D">
        <w:rPr>
          <w:rFonts w:ascii="Arial Nova" w:eastAsia="Arial Nova" w:hAnsi="Arial Nova" w:cs="Arial Nova"/>
          <w:noProof/>
          <w:color w:val="000000" w:themeColor="text1"/>
          <w:sz w:val="24"/>
          <w:szCs w:val="24"/>
          <w:lang w:val="en-GB"/>
        </w:rPr>
        <w:t>Please indicate briefly (up to 500 words) the intended schedule of activity</w:t>
      </w:r>
    </w:p>
    <w:p w14:paraId="66B03BEA" w14:textId="66ACBDF7" w:rsidR="00BC0BFF" w:rsidRPr="00DF0E9D" w:rsidRDefault="00BC0BFF" w:rsidP="1C1C8B7E">
      <w:pPr>
        <w:spacing w:after="120"/>
        <w:rPr>
          <w:rFonts w:ascii="Arial Nova" w:eastAsia="Arial Nova" w:hAnsi="Arial Nova" w:cs="Arial Nova"/>
          <w:noProof/>
          <w:color w:val="000000" w:themeColor="text1"/>
          <w:lang w:val="en-GB"/>
        </w:rPr>
      </w:pPr>
    </w:p>
    <w:tbl>
      <w:tblPr>
        <w:tblStyle w:val="TableGrid"/>
        <w:tblW w:w="9360" w:type="dxa"/>
        <w:tblLayout w:type="fixed"/>
        <w:tblLook w:val="06A0" w:firstRow="1" w:lastRow="0" w:firstColumn="1" w:lastColumn="0" w:noHBand="1" w:noVBand="1"/>
      </w:tblPr>
      <w:tblGrid>
        <w:gridCol w:w="9360"/>
      </w:tblGrid>
      <w:tr w:rsidR="008A5DA6" w:rsidRPr="00DF0E9D" w14:paraId="17EF2EF3" w14:textId="4E3FF109" w:rsidTr="008A5DA6">
        <w:trPr>
          <w:trHeight w:val="79"/>
        </w:trPr>
        <w:tc>
          <w:tcPr>
            <w:tcW w:w="9360" w:type="dxa"/>
          </w:tcPr>
          <w:p w14:paraId="18F275BB" w14:textId="2784AA69" w:rsidR="008A5DA6" w:rsidRPr="007D71FA" w:rsidRDefault="008A5DA6" w:rsidP="007D71FA">
            <w:pPr>
              <w:rPr>
                <w:rFonts w:ascii="Arial Nova" w:eastAsia="Arial Nova" w:hAnsi="Arial Nova" w:cs="Arial Nova"/>
                <w:noProof/>
                <w:color w:val="000000" w:themeColor="text1"/>
                <w:lang w:val="en-GB"/>
              </w:rPr>
            </w:pPr>
          </w:p>
        </w:tc>
      </w:tr>
    </w:tbl>
    <w:p w14:paraId="70A80D2D" w14:textId="77777777" w:rsidR="00790D4C" w:rsidRPr="00DF0E9D" w:rsidRDefault="00790D4C" w:rsidP="1C1C8B7E">
      <w:pPr>
        <w:rPr>
          <w:rFonts w:ascii="Arial Nova" w:eastAsia="Arial Nova" w:hAnsi="Arial Nova" w:cs="Arial Nova"/>
          <w:b/>
          <w:bCs/>
          <w:noProof/>
          <w:color w:val="000000" w:themeColor="text1"/>
          <w:lang w:val="en-GB"/>
        </w:rPr>
      </w:pPr>
    </w:p>
    <w:p w14:paraId="692CBC03" w14:textId="065B1E5A" w:rsidR="00BC0BFF" w:rsidRPr="00DF0E9D" w:rsidRDefault="3C5E53B5" w:rsidP="1C1C8B7E">
      <w:pPr>
        <w:rPr>
          <w:rFonts w:ascii="Arial Nova" w:eastAsia="Arial Nova" w:hAnsi="Arial Nova" w:cs="Arial Nova"/>
          <w:noProof/>
          <w:color w:val="000000" w:themeColor="text1"/>
          <w:lang w:val="en-GB"/>
        </w:rPr>
      </w:pPr>
      <w:r w:rsidRPr="00DF0E9D">
        <w:rPr>
          <w:rFonts w:ascii="Arial Nova" w:eastAsia="Arial Nova" w:hAnsi="Arial Nova" w:cs="Arial Nova"/>
          <w:b/>
          <w:bCs/>
          <w:noProof/>
          <w:color w:val="000000" w:themeColor="text1"/>
          <w:lang w:val="en-GB"/>
        </w:rPr>
        <w:t>4 | Leadership and Consultation</w:t>
      </w:r>
    </w:p>
    <w:p w14:paraId="7AB84208" w14:textId="579B063A" w:rsidR="00BC0BFF" w:rsidRPr="00DF0E9D" w:rsidRDefault="3C5E53B5" w:rsidP="1C1C8B7E">
      <w:pPr>
        <w:pStyle w:val="Question"/>
        <w:spacing w:after="240"/>
        <w:rPr>
          <w:rFonts w:ascii="Arial Nova" w:eastAsia="Arial Nova" w:hAnsi="Arial Nova" w:cs="Arial Nova"/>
          <w:noProof/>
          <w:color w:val="000000" w:themeColor="text1"/>
          <w:sz w:val="24"/>
          <w:szCs w:val="24"/>
          <w:lang w:val="en-GB"/>
        </w:rPr>
      </w:pPr>
      <w:r w:rsidRPr="00DF0E9D">
        <w:rPr>
          <w:rFonts w:ascii="Arial Nova" w:eastAsia="Arial Nova" w:hAnsi="Arial Nova" w:cs="Arial Nova"/>
          <w:noProof/>
          <w:color w:val="000000" w:themeColor="text1"/>
          <w:sz w:val="24"/>
          <w:szCs w:val="24"/>
          <w:lang w:val="en-GB"/>
        </w:rPr>
        <w:t xml:space="preserve">Please set out in no more than 800 words the background expertise and experience of the person or people who will do this work, demonstrating their aptitude. You may attach a </w:t>
      </w:r>
      <w:r w:rsidRPr="00DF0E9D">
        <w:rPr>
          <w:rFonts w:ascii="Arial Nova" w:eastAsia="Arial Nova" w:hAnsi="Arial Nova" w:cs="Arial Nova"/>
          <w:noProof/>
          <w:color w:val="000000" w:themeColor="text1"/>
          <w:sz w:val="24"/>
          <w:szCs w:val="24"/>
          <w:u w:val="single"/>
          <w:lang w:val="en-GB"/>
        </w:rPr>
        <w:t>short</w:t>
      </w:r>
      <w:r w:rsidRPr="00DF0E9D">
        <w:rPr>
          <w:rFonts w:ascii="Arial Nova" w:eastAsia="Arial Nova" w:hAnsi="Arial Nova" w:cs="Arial Nova"/>
          <w:noProof/>
          <w:color w:val="000000" w:themeColor="text1"/>
          <w:sz w:val="24"/>
          <w:szCs w:val="24"/>
          <w:lang w:val="en-GB"/>
        </w:rPr>
        <w:t xml:space="preserve"> CV as an additional appendix if necessary.</w:t>
      </w:r>
    </w:p>
    <w:tbl>
      <w:tblPr>
        <w:tblStyle w:val="TableGrid"/>
        <w:tblW w:w="0" w:type="auto"/>
        <w:tblLayout w:type="fixed"/>
        <w:tblLook w:val="06A0" w:firstRow="1" w:lastRow="0" w:firstColumn="1" w:lastColumn="0" w:noHBand="1" w:noVBand="1"/>
      </w:tblPr>
      <w:tblGrid>
        <w:gridCol w:w="9360"/>
      </w:tblGrid>
      <w:tr w:rsidR="1C1C8B7E" w:rsidRPr="00DF0E9D" w14:paraId="045D7EC3" w14:textId="77777777" w:rsidTr="1C1C8B7E">
        <w:trPr>
          <w:trHeight w:val="300"/>
        </w:trPr>
        <w:tc>
          <w:tcPr>
            <w:tcW w:w="9360" w:type="dxa"/>
          </w:tcPr>
          <w:p w14:paraId="46C1AD72" w14:textId="4DFF1C08" w:rsidR="1C1C8B7E" w:rsidRPr="00DF0E9D" w:rsidRDefault="1C1C8B7E" w:rsidP="00240803">
            <w:pPr>
              <w:rPr>
                <w:rFonts w:ascii="Arial Nova" w:eastAsia="Arial Nova" w:hAnsi="Arial Nova" w:cs="Arial Nova"/>
                <w:noProof/>
                <w:color w:val="000000" w:themeColor="text1"/>
                <w:lang w:val="en-GB"/>
              </w:rPr>
            </w:pPr>
          </w:p>
        </w:tc>
      </w:tr>
    </w:tbl>
    <w:p w14:paraId="7133424F" w14:textId="4BA43131" w:rsidR="00BC0BFF" w:rsidRPr="00DF0E9D" w:rsidRDefault="00BC0BFF" w:rsidP="1C1C8B7E">
      <w:pPr>
        <w:rPr>
          <w:rFonts w:ascii="Arial Nova" w:eastAsia="Arial Nova" w:hAnsi="Arial Nova" w:cs="Arial Nova"/>
          <w:noProof/>
          <w:color w:val="000000" w:themeColor="text1"/>
          <w:lang w:val="en-GB"/>
        </w:rPr>
      </w:pPr>
    </w:p>
    <w:p w14:paraId="486588B8" w14:textId="7A0E772C" w:rsidR="00BC0BFF" w:rsidRPr="00DF0E9D" w:rsidRDefault="3C5E53B5" w:rsidP="1C1C8B7E">
      <w:pPr>
        <w:rPr>
          <w:rFonts w:ascii="Arial Nova" w:eastAsia="Arial Nova" w:hAnsi="Arial Nova" w:cs="Arial Nova"/>
          <w:noProof/>
          <w:color w:val="000000" w:themeColor="text1"/>
          <w:lang w:val="en-GB"/>
        </w:rPr>
      </w:pPr>
      <w:r w:rsidRPr="00DF0E9D">
        <w:rPr>
          <w:rFonts w:ascii="Arial Nova" w:eastAsia="Arial Nova" w:hAnsi="Arial Nova" w:cs="Arial Nova"/>
          <w:b/>
          <w:bCs/>
          <w:noProof/>
          <w:color w:val="000000" w:themeColor="text1"/>
          <w:lang w:val="en-GB"/>
        </w:rPr>
        <w:t>5 | Cost and Risk</w:t>
      </w:r>
    </w:p>
    <w:p w14:paraId="0557585B" w14:textId="2CB3085A" w:rsidR="00BC0BFF" w:rsidRPr="00DF0E9D" w:rsidRDefault="3C5E53B5" w:rsidP="1C1C8B7E">
      <w:pPr>
        <w:pStyle w:val="Question"/>
        <w:rPr>
          <w:rFonts w:ascii="Arial Nova" w:eastAsia="Arial Nova" w:hAnsi="Arial Nova" w:cs="Arial Nova"/>
          <w:noProof/>
          <w:color w:val="000000" w:themeColor="text1"/>
          <w:sz w:val="24"/>
          <w:szCs w:val="24"/>
          <w:lang w:val="en-GB"/>
        </w:rPr>
      </w:pPr>
      <w:r w:rsidRPr="00DF0E9D">
        <w:rPr>
          <w:rFonts w:ascii="Arial Nova" w:eastAsia="Arial Nova" w:hAnsi="Arial Nova" w:cs="Arial Nova"/>
          <w:noProof/>
          <w:color w:val="000000" w:themeColor="text1"/>
          <w:sz w:val="24"/>
          <w:szCs w:val="24"/>
          <w:lang w:val="en-GB"/>
        </w:rPr>
        <w:t xml:space="preserve">Please demonstrate succinctly but comprehensively the cost involved in this work and your reasons for the amount requested from the Trust, with breakdown. Please also indicate any special requirements in terms of the provision of funds. Grants are normally given in two installments during the year. </w:t>
      </w:r>
    </w:p>
    <w:p w14:paraId="479B7106" w14:textId="76AF27F1" w:rsidR="00BC0BFF" w:rsidRPr="00DF0E9D" w:rsidRDefault="3C5E53B5" w:rsidP="1C1C8B7E">
      <w:pPr>
        <w:pStyle w:val="Question"/>
        <w:spacing w:after="240"/>
        <w:rPr>
          <w:rFonts w:ascii="Arial Nova" w:eastAsia="Arial Nova" w:hAnsi="Arial Nova" w:cs="Arial Nova"/>
          <w:noProof/>
          <w:color w:val="000000" w:themeColor="text1"/>
          <w:sz w:val="24"/>
          <w:szCs w:val="24"/>
          <w:lang w:val="en-GB"/>
        </w:rPr>
      </w:pPr>
      <w:r w:rsidRPr="00DF0E9D">
        <w:rPr>
          <w:rFonts w:ascii="Arial Nova" w:eastAsia="Arial Nova" w:hAnsi="Arial Nova" w:cs="Arial Nova"/>
          <w:noProof/>
          <w:color w:val="000000" w:themeColor="text1"/>
          <w:sz w:val="24"/>
          <w:szCs w:val="24"/>
          <w:lang w:val="en-GB"/>
        </w:rPr>
        <w:t>Applications seeking matched funding elsewhere will be considered favourably. In such cases, please provide details of the partner organisation, the status of the award and the amount. Evidence of receipt will be required if an application is successful.</w:t>
      </w:r>
    </w:p>
    <w:tbl>
      <w:tblPr>
        <w:tblStyle w:val="TableGrid"/>
        <w:tblW w:w="0" w:type="auto"/>
        <w:tblLayout w:type="fixed"/>
        <w:tblLook w:val="06A0" w:firstRow="1" w:lastRow="0" w:firstColumn="1" w:lastColumn="0" w:noHBand="1" w:noVBand="1"/>
      </w:tblPr>
      <w:tblGrid>
        <w:gridCol w:w="9360"/>
      </w:tblGrid>
      <w:tr w:rsidR="1C1C8B7E" w:rsidRPr="00DF0E9D" w14:paraId="40AE6E59" w14:textId="77777777" w:rsidTr="1C1C8B7E">
        <w:trPr>
          <w:trHeight w:val="300"/>
        </w:trPr>
        <w:tc>
          <w:tcPr>
            <w:tcW w:w="9360" w:type="dxa"/>
          </w:tcPr>
          <w:p w14:paraId="715CE030" w14:textId="3813A6E7" w:rsidR="1C1C8B7E" w:rsidRPr="00DF0E9D" w:rsidRDefault="1C1C8B7E" w:rsidP="1C1C8B7E">
            <w:pPr>
              <w:rPr>
                <w:rFonts w:ascii="Arial Nova" w:eastAsia="Arial Nova" w:hAnsi="Arial Nova" w:cs="Arial Nova"/>
                <w:noProof/>
                <w:color w:val="000000" w:themeColor="text1"/>
                <w:lang w:val="en-GB"/>
              </w:rPr>
            </w:pPr>
          </w:p>
        </w:tc>
      </w:tr>
    </w:tbl>
    <w:p w14:paraId="78D59AC0" w14:textId="4061C5EC" w:rsidR="00BC0BFF" w:rsidRPr="00DF0E9D" w:rsidRDefault="00BC0BFF" w:rsidP="1C1C8B7E">
      <w:pPr>
        <w:rPr>
          <w:rFonts w:ascii="Arial Nova" w:eastAsia="Arial Nova" w:hAnsi="Arial Nova" w:cs="Arial Nova"/>
          <w:noProof/>
          <w:color w:val="000000" w:themeColor="text1"/>
          <w:lang w:val="en-GB"/>
        </w:rPr>
      </w:pPr>
    </w:p>
    <w:p w14:paraId="0DDBC6CA" w14:textId="5F9CB924" w:rsidR="00BC0BFF" w:rsidRPr="00DF0E9D" w:rsidRDefault="3C5E53B5" w:rsidP="1C1C8B7E">
      <w:pPr>
        <w:spacing w:after="120"/>
        <w:rPr>
          <w:rFonts w:ascii="Arial Nova" w:eastAsia="Arial Nova" w:hAnsi="Arial Nova" w:cs="Arial Nova"/>
          <w:noProof/>
          <w:color w:val="000000" w:themeColor="text1"/>
          <w:lang w:val="en-GB"/>
        </w:rPr>
      </w:pPr>
      <w:r w:rsidRPr="00DF0E9D">
        <w:rPr>
          <w:rFonts w:ascii="Arial Nova" w:eastAsia="Arial Nova" w:hAnsi="Arial Nova" w:cs="Arial Nova"/>
          <w:b/>
          <w:bCs/>
          <w:noProof/>
          <w:color w:val="000000" w:themeColor="text1"/>
          <w:lang w:val="en-GB"/>
        </w:rPr>
        <w:t>6 | Dissemination of Results</w:t>
      </w:r>
    </w:p>
    <w:p w14:paraId="5D862771" w14:textId="3763402C" w:rsidR="00BC0BFF" w:rsidRPr="00DF0E9D" w:rsidRDefault="3C5E53B5" w:rsidP="1C1C8B7E">
      <w:pPr>
        <w:pStyle w:val="Question"/>
        <w:rPr>
          <w:rFonts w:ascii="Arial Nova" w:eastAsia="Arial Nova" w:hAnsi="Arial Nova" w:cs="Arial Nova"/>
          <w:noProof/>
          <w:color w:val="000000" w:themeColor="text1"/>
          <w:sz w:val="24"/>
          <w:szCs w:val="24"/>
          <w:lang w:val="en-GB"/>
        </w:rPr>
      </w:pPr>
      <w:r w:rsidRPr="00DF0E9D">
        <w:rPr>
          <w:rFonts w:ascii="Arial Nova" w:eastAsia="Arial Nova" w:hAnsi="Arial Nova" w:cs="Arial Nova"/>
          <w:noProof/>
          <w:color w:val="000000" w:themeColor="text1"/>
          <w:sz w:val="24"/>
          <w:szCs w:val="24"/>
          <w:lang w:val="en-GB"/>
        </w:rPr>
        <w:t xml:space="preserve">Please describe, in no more than 1,000 words, the intended outputs of the project and how you intend to disseminate the findings, learning and/or products of this work. </w:t>
      </w:r>
    </w:p>
    <w:p w14:paraId="554EA3C9" w14:textId="028EDB83" w:rsidR="00BC0BFF" w:rsidRPr="00DF0E9D" w:rsidRDefault="3C5E53B5" w:rsidP="1C1C8B7E">
      <w:pPr>
        <w:pStyle w:val="Question"/>
        <w:rPr>
          <w:rFonts w:ascii="Arial Nova" w:eastAsia="Arial Nova" w:hAnsi="Arial Nova" w:cs="Arial Nova"/>
          <w:noProof/>
          <w:color w:val="000000" w:themeColor="text1"/>
          <w:sz w:val="24"/>
          <w:szCs w:val="24"/>
          <w:lang w:val="en-GB"/>
        </w:rPr>
      </w:pPr>
      <w:r w:rsidRPr="00DF0E9D">
        <w:rPr>
          <w:rFonts w:ascii="Arial Nova" w:eastAsia="Arial Nova" w:hAnsi="Arial Nova" w:cs="Arial Nova"/>
          <w:noProof/>
          <w:color w:val="000000" w:themeColor="text1"/>
          <w:sz w:val="24"/>
          <w:szCs w:val="24"/>
          <w:lang w:val="en-GB"/>
        </w:rPr>
        <w:t xml:space="preserve">This should, where possible, include consideration of routes within the Methodist Church. </w:t>
      </w:r>
    </w:p>
    <w:p w14:paraId="7C29B876" w14:textId="7EF7612A" w:rsidR="00BC0BFF" w:rsidRPr="00DF0E9D" w:rsidRDefault="3C5E53B5" w:rsidP="1C1C8B7E">
      <w:pPr>
        <w:pStyle w:val="Question"/>
        <w:spacing w:after="240"/>
        <w:rPr>
          <w:rFonts w:ascii="Arial Nova" w:eastAsia="Arial Nova" w:hAnsi="Arial Nova" w:cs="Arial Nova"/>
          <w:noProof/>
          <w:color w:val="000000" w:themeColor="text1"/>
          <w:sz w:val="24"/>
          <w:szCs w:val="24"/>
          <w:lang w:val="en-GB"/>
        </w:rPr>
      </w:pPr>
      <w:r w:rsidRPr="00DF0E9D">
        <w:rPr>
          <w:rFonts w:ascii="Arial Nova" w:eastAsia="Arial Nova" w:hAnsi="Arial Nova" w:cs="Arial Nova"/>
          <w:noProof/>
          <w:color w:val="000000" w:themeColor="text1"/>
          <w:sz w:val="24"/>
          <w:szCs w:val="24"/>
          <w:lang w:val="en-GB"/>
        </w:rPr>
        <w:t xml:space="preserve">Preference will be given to applications which look to effect practical change, as well as those which have considered in detail both academic and Church-based routes of dissemination. </w:t>
      </w:r>
    </w:p>
    <w:p w14:paraId="3D0D08DB" w14:textId="7C1E8F8D" w:rsidR="00BC0BFF" w:rsidRPr="00DF0E9D" w:rsidRDefault="3C5E53B5" w:rsidP="00790D4C">
      <w:pPr>
        <w:pStyle w:val="Question"/>
        <w:rPr>
          <w:rFonts w:ascii="Arial Nova" w:eastAsia="Arial Nova" w:hAnsi="Arial Nova" w:cs="Arial Nova"/>
          <w:noProof/>
          <w:color w:val="000000" w:themeColor="text1"/>
          <w:sz w:val="24"/>
          <w:szCs w:val="24"/>
          <w:lang w:val="en-GB"/>
        </w:rPr>
      </w:pPr>
      <w:r w:rsidRPr="00DF0E9D">
        <w:rPr>
          <w:rFonts w:ascii="Arial Nova" w:eastAsia="Arial Nova" w:hAnsi="Arial Nova" w:cs="Arial Nova"/>
          <w:noProof/>
          <w:color w:val="000000" w:themeColor="text1"/>
          <w:sz w:val="24"/>
          <w:szCs w:val="24"/>
          <w:lang w:val="en-GB"/>
        </w:rPr>
        <w:t xml:space="preserve">[N.B. grant recipients will be expected to contribute in an appropriate way to a showcase activity of the </w:t>
      </w:r>
      <w:r w:rsidR="00790D4C" w:rsidRPr="00DF0E9D">
        <w:rPr>
          <w:rFonts w:ascii="Arial Nova" w:eastAsia="Arial Nova" w:hAnsi="Arial Nova" w:cs="Arial Nova"/>
          <w:noProof/>
          <w:color w:val="000000" w:themeColor="text1"/>
          <w:sz w:val="24"/>
          <w:szCs w:val="24"/>
          <w:lang w:val="en-GB"/>
        </w:rPr>
        <w:t>Foundation’s</w:t>
      </w:r>
      <w:r w:rsidRPr="00DF0E9D">
        <w:rPr>
          <w:rFonts w:ascii="Arial Nova" w:eastAsia="Arial Nova" w:hAnsi="Arial Nova" w:cs="Arial Nova"/>
          <w:noProof/>
          <w:color w:val="000000" w:themeColor="text1"/>
          <w:sz w:val="24"/>
          <w:szCs w:val="24"/>
          <w:lang w:val="en-GB"/>
        </w:rPr>
        <w:t xml:space="preserve"> research work, details of which will be agreed during the early stages of the work.]</w:t>
      </w:r>
    </w:p>
    <w:tbl>
      <w:tblPr>
        <w:tblStyle w:val="TableGrid"/>
        <w:tblW w:w="0" w:type="auto"/>
        <w:tblLayout w:type="fixed"/>
        <w:tblLook w:val="06A0" w:firstRow="1" w:lastRow="0" w:firstColumn="1" w:lastColumn="0" w:noHBand="1" w:noVBand="1"/>
      </w:tblPr>
      <w:tblGrid>
        <w:gridCol w:w="9360"/>
      </w:tblGrid>
      <w:tr w:rsidR="1C1C8B7E" w:rsidRPr="00DF0E9D" w14:paraId="216A6B32" w14:textId="77777777" w:rsidTr="1C1C8B7E">
        <w:trPr>
          <w:trHeight w:val="300"/>
        </w:trPr>
        <w:tc>
          <w:tcPr>
            <w:tcW w:w="9360" w:type="dxa"/>
          </w:tcPr>
          <w:p w14:paraId="35B89DFA" w14:textId="411C49AC" w:rsidR="1C1C8B7E" w:rsidRPr="00DF0E9D" w:rsidRDefault="1C1C8B7E" w:rsidP="00B454D3">
            <w:pPr>
              <w:rPr>
                <w:rFonts w:ascii="Arial Nova" w:eastAsia="Arial Nova" w:hAnsi="Arial Nova" w:cs="Arial Nova"/>
                <w:noProof/>
                <w:color w:val="000000" w:themeColor="text1"/>
                <w:lang w:val="en-GB"/>
              </w:rPr>
            </w:pPr>
          </w:p>
        </w:tc>
      </w:tr>
    </w:tbl>
    <w:p w14:paraId="3E1ED126" w14:textId="51E9B0A8" w:rsidR="00BC0BFF" w:rsidRPr="00DF0E9D" w:rsidRDefault="00BC0BFF" w:rsidP="1C1C8B7E">
      <w:pPr>
        <w:rPr>
          <w:rFonts w:ascii="Arial Nova" w:eastAsia="Arial Nova" w:hAnsi="Arial Nova" w:cs="Arial Nova"/>
          <w:b/>
          <w:bCs/>
          <w:noProof/>
          <w:color w:val="000000" w:themeColor="text1"/>
          <w:lang w:val="en-GB"/>
        </w:rPr>
      </w:pPr>
    </w:p>
    <w:p w14:paraId="24E09F94" w14:textId="12679C8E" w:rsidR="00BC0BFF" w:rsidRPr="00DF0E9D" w:rsidRDefault="3C5E53B5" w:rsidP="1C1C8B7E">
      <w:pPr>
        <w:rPr>
          <w:rFonts w:ascii="Arial Nova" w:eastAsia="Arial Nova" w:hAnsi="Arial Nova" w:cs="Arial Nova"/>
          <w:noProof/>
          <w:color w:val="000000" w:themeColor="text1"/>
          <w:lang w:val="en-GB"/>
        </w:rPr>
      </w:pPr>
      <w:r w:rsidRPr="00DF0E9D">
        <w:rPr>
          <w:rFonts w:ascii="Arial Nova" w:eastAsia="Arial Nova" w:hAnsi="Arial Nova" w:cs="Arial Nova"/>
          <w:b/>
          <w:bCs/>
          <w:noProof/>
          <w:color w:val="000000" w:themeColor="text1"/>
          <w:lang w:val="en-GB"/>
        </w:rPr>
        <w:t>7 | Impact of Project</w:t>
      </w:r>
    </w:p>
    <w:p w14:paraId="43341367" w14:textId="721424FD" w:rsidR="00790D4C" w:rsidRDefault="3C5E53B5" w:rsidP="00B97AB8">
      <w:pPr>
        <w:pStyle w:val="Question"/>
        <w:rPr>
          <w:rFonts w:ascii="Arial Nova" w:eastAsia="Arial Nova" w:hAnsi="Arial Nova"/>
          <w:noProof/>
          <w:color w:val="000000" w:themeColor="text1"/>
          <w:sz w:val="24"/>
          <w:szCs w:val="24"/>
          <w:lang w:val="en-GB"/>
        </w:rPr>
      </w:pPr>
      <w:r w:rsidRPr="00DF0E9D">
        <w:rPr>
          <w:rFonts w:ascii="Arial Nova" w:eastAsia="Arial Nova" w:hAnsi="Arial Nova"/>
          <w:noProof/>
          <w:sz w:val="24"/>
          <w:szCs w:val="24"/>
          <w:lang w:val="en-GB"/>
        </w:rPr>
        <w:t xml:space="preserve">As a charity, the </w:t>
      </w:r>
      <w:r w:rsidR="00255312">
        <w:rPr>
          <w:rFonts w:ascii="Arial Nova" w:eastAsia="Arial Nova" w:hAnsi="Arial Nova"/>
          <w:noProof/>
          <w:sz w:val="24"/>
          <w:szCs w:val="24"/>
          <w:lang w:val="en-GB"/>
        </w:rPr>
        <w:t>Susanna Wesley Foundation</w:t>
      </w:r>
      <w:r w:rsidRPr="00DF0E9D">
        <w:rPr>
          <w:rFonts w:ascii="Arial Nova" w:eastAsia="Arial Nova" w:hAnsi="Arial Nova"/>
          <w:noProof/>
          <w:sz w:val="24"/>
          <w:szCs w:val="24"/>
          <w:lang w:val="en-GB"/>
        </w:rPr>
        <w:t xml:space="preserve"> is required to carry out its purposes for the public benefit.</w:t>
      </w:r>
      <w:r w:rsidR="00255312">
        <w:rPr>
          <w:rFonts w:ascii="Arial Nova" w:eastAsia="Arial Nova" w:hAnsi="Arial Nova"/>
          <w:noProof/>
          <w:sz w:val="24"/>
          <w:szCs w:val="24"/>
          <w:lang w:val="en-GB"/>
        </w:rPr>
        <w:t xml:space="preserve"> This includes </w:t>
      </w:r>
      <w:r w:rsidR="00F90BA9">
        <w:rPr>
          <w:rFonts w:ascii="Arial Nova" w:eastAsia="Arial Nova" w:hAnsi="Arial Nova"/>
          <w:noProof/>
          <w:sz w:val="24"/>
          <w:szCs w:val="24"/>
          <w:lang w:val="en-GB"/>
        </w:rPr>
        <w:t>reporting the impact and progress of projects that we fund.</w:t>
      </w:r>
      <w:r w:rsidRPr="00DF0E9D">
        <w:rPr>
          <w:rFonts w:ascii="Arial Nova" w:eastAsia="Arial Nova" w:hAnsi="Arial Nova"/>
          <w:noProof/>
          <w:sz w:val="24"/>
          <w:szCs w:val="24"/>
          <w:lang w:val="en-GB"/>
        </w:rPr>
        <w:t xml:space="preserve"> </w:t>
      </w:r>
      <w:r w:rsidR="005212C9">
        <w:rPr>
          <w:rFonts w:ascii="Arial Nova" w:eastAsia="Arial Nova" w:hAnsi="Arial Nova"/>
          <w:noProof/>
          <w:sz w:val="24"/>
          <w:szCs w:val="24"/>
          <w:lang w:val="en-GB"/>
        </w:rPr>
        <w:t xml:space="preserve">We will expect you </w:t>
      </w:r>
      <w:r w:rsidR="009D5A7E">
        <w:rPr>
          <w:rFonts w:ascii="Arial Nova" w:eastAsia="Arial Nova" w:hAnsi="Arial Nova"/>
          <w:noProof/>
          <w:sz w:val="24"/>
          <w:szCs w:val="24"/>
          <w:lang w:val="en-GB"/>
        </w:rPr>
        <w:t>to agree to contribute</w:t>
      </w:r>
      <w:r w:rsidR="00F90BA9">
        <w:rPr>
          <w:rFonts w:ascii="Arial Nova" w:eastAsia="Arial Nova" w:hAnsi="Arial Nova"/>
          <w:noProof/>
          <w:sz w:val="24"/>
          <w:szCs w:val="24"/>
          <w:lang w:val="en-GB"/>
        </w:rPr>
        <w:t xml:space="preserve"> to this duty by </w:t>
      </w:r>
      <w:r w:rsidR="00420E74">
        <w:rPr>
          <w:rFonts w:ascii="Arial Nova" w:eastAsia="Arial Nova" w:hAnsi="Arial Nova"/>
          <w:noProof/>
          <w:sz w:val="24"/>
          <w:szCs w:val="24"/>
          <w:lang w:val="en-GB"/>
        </w:rPr>
        <w:t>providing us with material that can be used to publicise the project</w:t>
      </w:r>
      <w:r w:rsidR="00900BCB">
        <w:rPr>
          <w:rFonts w:ascii="Arial Nova" w:eastAsia="Arial Nova" w:hAnsi="Arial Nova"/>
          <w:noProof/>
          <w:sz w:val="24"/>
          <w:szCs w:val="24"/>
          <w:lang w:val="en-GB"/>
        </w:rPr>
        <w:t>. You will also</w:t>
      </w:r>
      <w:r w:rsidR="0040633D">
        <w:rPr>
          <w:rFonts w:ascii="Arial Nova" w:eastAsia="Arial Nova" w:hAnsi="Arial Nova"/>
          <w:noProof/>
          <w:sz w:val="24"/>
          <w:szCs w:val="24"/>
          <w:lang w:val="en-GB"/>
        </w:rPr>
        <w:t xml:space="preserve"> utilis</w:t>
      </w:r>
      <w:r w:rsidR="00900BCB">
        <w:rPr>
          <w:rFonts w:ascii="Arial Nova" w:eastAsia="Arial Nova" w:hAnsi="Arial Nova"/>
          <w:noProof/>
          <w:sz w:val="24"/>
          <w:szCs w:val="24"/>
          <w:lang w:val="en-GB"/>
        </w:rPr>
        <w:t xml:space="preserve">e </w:t>
      </w:r>
      <w:r w:rsidR="0040633D">
        <w:rPr>
          <w:rFonts w:ascii="Arial Nova" w:eastAsia="Arial Nova" w:hAnsi="Arial Nova"/>
          <w:noProof/>
          <w:sz w:val="24"/>
          <w:szCs w:val="24"/>
          <w:lang w:val="en-GB"/>
        </w:rPr>
        <w:t>our reporting tools which will be provided to you if your application is successful.</w:t>
      </w:r>
      <w:r w:rsidR="009D5A7E">
        <w:rPr>
          <w:rFonts w:ascii="Arial Nova" w:eastAsia="Arial Nova" w:hAnsi="Arial Nova"/>
          <w:noProof/>
          <w:sz w:val="24"/>
          <w:szCs w:val="24"/>
          <w:lang w:val="en-GB"/>
        </w:rPr>
        <w:t xml:space="preserve"> </w:t>
      </w:r>
      <w:r w:rsidRPr="00DF0E9D">
        <w:rPr>
          <w:rFonts w:ascii="Arial Nova" w:eastAsia="Arial Nova" w:hAnsi="Arial Nova"/>
          <w:noProof/>
          <w:sz w:val="24"/>
          <w:szCs w:val="24"/>
          <w:lang w:val="en-GB"/>
        </w:rPr>
        <w:t xml:space="preserve">How do you expect the proposed work to assist the </w:t>
      </w:r>
      <w:r w:rsidR="00B97AB8">
        <w:rPr>
          <w:rFonts w:ascii="Arial Nova" w:eastAsia="Arial Nova" w:hAnsi="Arial Nova"/>
          <w:noProof/>
          <w:sz w:val="24"/>
          <w:szCs w:val="24"/>
          <w:lang w:val="en-GB"/>
        </w:rPr>
        <w:t>SWF</w:t>
      </w:r>
      <w:r w:rsidRPr="00DF0E9D">
        <w:rPr>
          <w:rFonts w:ascii="Arial Nova" w:eastAsia="Arial Nova" w:hAnsi="Arial Nova"/>
          <w:noProof/>
          <w:sz w:val="24"/>
          <w:szCs w:val="24"/>
          <w:lang w:val="en-GB"/>
        </w:rPr>
        <w:t xml:space="preserve"> in the fulfillment of this duty? </w:t>
      </w:r>
      <w:r w:rsidRPr="00DF0E9D">
        <w:rPr>
          <w:rFonts w:ascii="Arial Nova" w:eastAsia="Arial Nova" w:hAnsi="Arial Nova"/>
          <w:noProof/>
          <w:color w:val="000000" w:themeColor="text1"/>
          <w:sz w:val="24"/>
          <w:szCs w:val="24"/>
          <w:lang w:val="en-GB"/>
        </w:rPr>
        <w:t xml:space="preserve">Guidance on public </w:t>
      </w:r>
      <w:r w:rsidRPr="00DF0E9D">
        <w:rPr>
          <w:rFonts w:ascii="Arial Nova" w:eastAsia="Arial Nova" w:hAnsi="Arial Nova"/>
          <w:noProof/>
          <w:color w:val="000000" w:themeColor="text1"/>
          <w:sz w:val="24"/>
          <w:szCs w:val="24"/>
          <w:lang w:val="en-GB"/>
        </w:rPr>
        <w:lastRenderedPageBreak/>
        <w:t xml:space="preserve">benefit can be found at </w:t>
      </w:r>
      <w:hyperlink r:id="rId12">
        <w:r w:rsidRPr="00DF0E9D">
          <w:rPr>
            <w:rStyle w:val="Hyperlink"/>
            <w:rFonts w:ascii="Arial Nova" w:eastAsia="Arial Nova" w:hAnsi="Arial Nova" w:cs="Arial Nova"/>
            <w:noProof/>
            <w:sz w:val="24"/>
            <w:szCs w:val="24"/>
            <w:lang w:val="en-GB"/>
          </w:rPr>
          <w:t>https://www.gov.uk/government/publications/public-benefit-the-public-benefit-requirement-pb1</w:t>
        </w:r>
      </w:hyperlink>
    </w:p>
    <w:p w14:paraId="287685E3" w14:textId="77777777" w:rsidR="00B97AB8" w:rsidRPr="00B97AB8" w:rsidRDefault="00B97AB8" w:rsidP="00B97AB8">
      <w:pPr>
        <w:pStyle w:val="Question"/>
        <w:rPr>
          <w:rFonts w:ascii="Arial Nova" w:eastAsia="Arial Nova" w:hAnsi="Arial Nova"/>
          <w:noProof/>
          <w:color w:val="000000" w:themeColor="text1"/>
          <w:sz w:val="24"/>
          <w:szCs w:val="24"/>
          <w:lang w:val="en-GB"/>
        </w:rPr>
      </w:pPr>
    </w:p>
    <w:tbl>
      <w:tblPr>
        <w:tblStyle w:val="TableGrid"/>
        <w:tblW w:w="0" w:type="auto"/>
        <w:tblLayout w:type="fixed"/>
        <w:tblLook w:val="06A0" w:firstRow="1" w:lastRow="0" w:firstColumn="1" w:lastColumn="0" w:noHBand="1" w:noVBand="1"/>
      </w:tblPr>
      <w:tblGrid>
        <w:gridCol w:w="9360"/>
      </w:tblGrid>
      <w:tr w:rsidR="00790D4C" w:rsidRPr="00DF0E9D" w14:paraId="089ED6DA" w14:textId="77777777" w:rsidTr="00A73D47">
        <w:trPr>
          <w:trHeight w:val="300"/>
        </w:trPr>
        <w:tc>
          <w:tcPr>
            <w:tcW w:w="9360" w:type="dxa"/>
          </w:tcPr>
          <w:p w14:paraId="3FD9264B" w14:textId="3C593C46" w:rsidR="00790D4C" w:rsidRPr="00DF0E9D" w:rsidRDefault="00790D4C" w:rsidP="00A86366">
            <w:pPr>
              <w:rPr>
                <w:rFonts w:ascii="Arial Nova" w:eastAsia="Arial Nova" w:hAnsi="Arial Nova" w:cs="Arial Nova"/>
                <w:noProof/>
                <w:color w:val="000000" w:themeColor="text1"/>
                <w:lang w:val="en-GB"/>
              </w:rPr>
            </w:pPr>
          </w:p>
        </w:tc>
      </w:tr>
    </w:tbl>
    <w:p w14:paraId="331CC3B6" w14:textId="77777777" w:rsidR="00790D4C" w:rsidRPr="00DF0E9D" w:rsidRDefault="00790D4C" w:rsidP="1C1C8B7E">
      <w:pPr>
        <w:pStyle w:val="xmsolistparagraph"/>
        <w:spacing w:before="60" w:beforeAutospacing="0" w:after="0" w:afterAutospacing="0"/>
        <w:rPr>
          <w:rFonts w:ascii="Arial Nova" w:eastAsia="Arial Nova" w:hAnsi="Arial Nova" w:cs="Arial Nova"/>
          <w:noProof/>
          <w:color w:val="212121"/>
        </w:rPr>
      </w:pPr>
    </w:p>
    <w:p w14:paraId="6A99578C" w14:textId="17C08A27" w:rsidR="00790D4C" w:rsidRPr="00DF0E9D" w:rsidRDefault="3C5E53B5" w:rsidP="00790D4C">
      <w:pPr>
        <w:pStyle w:val="xmsolistparagraph"/>
        <w:spacing w:before="60" w:beforeAutospacing="0" w:after="0" w:afterAutospacing="0"/>
        <w:rPr>
          <w:rFonts w:ascii="Arial Nova" w:eastAsia="Arial Nova" w:hAnsi="Arial Nova" w:cs="Arial Nova"/>
          <w:noProof/>
          <w:color w:val="212121"/>
        </w:rPr>
      </w:pPr>
      <w:r w:rsidRPr="00DF0E9D">
        <w:rPr>
          <w:rFonts w:ascii="Arial Nova" w:eastAsia="Arial Nova" w:hAnsi="Arial Nova" w:cs="Arial Nova"/>
          <w:noProof/>
          <w:color w:val="212121"/>
        </w:rPr>
        <w:t>What actions will you be taking to minimize carbon emissions and/or make a positive impact on the environment?</w:t>
      </w:r>
    </w:p>
    <w:p w14:paraId="73086AD1" w14:textId="77777777" w:rsidR="00790D4C" w:rsidRPr="00DF0E9D" w:rsidRDefault="00790D4C" w:rsidP="00790D4C">
      <w:pPr>
        <w:pStyle w:val="xmsolistparagraph"/>
        <w:spacing w:before="60" w:beforeAutospacing="0" w:after="0" w:afterAutospacing="0"/>
        <w:rPr>
          <w:rFonts w:ascii="Arial Nova" w:eastAsia="Arial Nova" w:hAnsi="Arial Nova" w:cs="Arial Nova"/>
          <w:noProof/>
          <w:color w:val="212121"/>
        </w:rPr>
      </w:pPr>
    </w:p>
    <w:tbl>
      <w:tblPr>
        <w:tblStyle w:val="TableGrid"/>
        <w:tblW w:w="0" w:type="auto"/>
        <w:tblLayout w:type="fixed"/>
        <w:tblLook w:val="06A0" w:firstRow="1" w:lastRow="0" w:firstColumn="1" w:lastColumn="0" w:noHBand="1" w:noVBand="1"/>
      </w:tblPr>
      <w:tblGrid>
        <w:gridCol w:w="9360"/>
      </w:tblGrid>
      <w:tr w:rsidR="1C1C8B7E" w:rsidRPr="00DF0E9D" w14:paraId="6B0FC4B6" w14:textId="77777777" w:rsidTr="1C1C8B7E">
        <w:trPr>
          <w:trHeight w:val="300"/>
        </w:trPr>
        <w:tc>
          <w:tcPr>
            <w:tcW w:w="9360" w:type="dxa"/>
          </w:tcPr>
          <w:p w14:paraId="1DE61E45" w14:textId="466A0AFE" w:rsidR="1C1C8B7E" w:rsidRPr="00DF0E9D" w:rsidRDefault="1C1C8B7E" w:rsidP="1C1C8B7E">
            <w:pPr>
              <w:rPr>
                <w:rFonts w:ascii="Arial Nova" w:eastAsia="Arial Nova" w:hAnsi="Arial Nova" w:cs="Arial Nova"/>
                <w:noProof/>
                <w:color w:val="000000" w:themeColor="text1"/>
                <w:lang w:val="en-GB"/>
              </w:rPr>
            </w:pPr>
          </w:p>
        </w:tc>
      </w:tr>
    </w:tbl>
    <w:p w14:paraId="45239FFD" w14:textId="1908BCF8" w:rsidR="00BC0BFF" w:rsidRPr="00DF0E9D" w:rsidRDefault="00BC0BFF" w:rsidP="1C1C8B7E">
      <w:pPr>
        <w:rPr>
          <w:rFonts w:ascii="Arial Nova" w:eastAsia="Arial Nova" w:hAnsi="Arial Nova" w:cs="Arial Nova"/>
          <w:noProof/>
          <w:color w:val="000000" w:themeColor="text1"/>
          <w:lang w:val="en-GB"/>
        </w:rPr>
      </w:pPr>
    </w:p>
    <w:p w14:paraId="2E11EE39" w14:textId="64ED10C9" w:rsidR="00BC0BFF" w:rsidRPr="00DF0E9D" w:rsidRDefault="3C5E53B5" w:rsidP="1C1C8B7E">
      <w:pPr>
        <w:rPr>
          <w:rFonts w:ascii="Arial Nova" w:eastAsia="Arial Nova" w:hAnsi="Arial Nova" w:cs="Arial Nova"/>
          <w:noProof/>
          <w:color w:val="000000" w:themeColor="text1"/>
          <w:lang w:val="en-GB"/>
        </w:rPr>
      </w:pPr>
      <w:r w:rsidRPr="00DF0E9D">
        <w:rPr>
          <w:rFonts w:ascii="Arial Nova" w:eastAsia="Arial Nova" w:hAnsi="Arial Nova" w:cs="Arial Nova"/>
          <w:b/>
          <w:bCs/>
          <w:noProof/>
          <w:color w:val="000000" w:themeColor="text1"/>
          <w:lang w:val="en-GB"/>
        </w:rPr>
        <w:t>8 | Previous Awards</w:t>
      </w:r>
    </w:p>
    <w:p w14:paraId="3E04A010" w14:textId="34D91293" w:rsidR="00BC0BFF" w:rsidRPr="00DF0E9D" w:rsidRDefault="3C5E53B5" w:rsidP="00790D4C">
      <w:pPr>
        <w:rPr>
          <w:rFonts w:ascii="Arial Nova" w:eastAsia="Arial Nova" w:hAnsi="Arial Nova" w:cs="Arial Nova"/>
          <w:noProof/>
          <w:color w:val="000000" w:themeColor="text1"/>
          <w:lang w:val="en-GB"/>
        </w:rPr>
      </w:pPr>
      <w:r w:rsidRPr="00DF0E9D">
        <w:rPr>
          <w:rFonts w:ascii="Arial Nova" w:eastAsia="Arial Nova" w:hAnsi="Arial Nova" w:cs="Arial Nova"/>
          <w:noProof/>
          <w:color w:val="000000" w:themeColor="text1"/>
          <w:lang w:val="en-GB"/>
        </w:rPr>
        <w:t xml:space="preserve">Please indicate below whether you have previously received support from the </w:t>
      </w:r>
      <w:r w:rsidR="00B97AB8">
        <w:rPr>
          <w:rFonts w:ascii="Arial Nova" w:eastAsia="Arial Nova" w:hAnsi="Arial Nova" w:cs="Arial Nova"/>
          <w:noProof/>
          <w:color w:val="000000" w:themeColor="text1"/>
          <w:lang w:val="en-GB"/>
        </w:rPr>
        <w:t xml:space="preserve">Susanna Wesley Foundation or </w:t>
      </w:r>
      <w:r w:rsidRPr="00DF0E9D">
        <w:rPr>
          <w:rFonts w:ascii="Arial Nova" w:eastAsia="Arial Nova" w:hAnsi="Arial Nova" w:cs="Arial Nova"/>
          <w:noProof/>
          <w:color w:val="000000" w:themeColor="text1"/>
          <w:lang w:val="en-GB"/>
        </w:rPr>
        <w:t>Southlands Methodist Trust. If you have, please indicate how, if at all, your proposed project relates to that previous work.</w:t>
      </w:r>
    </w:p>
    <w:tbl>
      <w:tblPr>
        <w:tblStyle w:val="TableGrid"/>
        <w:tblW w:w="0" w:type="auto"/>
        <w:tblLayout w:type="fixed"/>
        <w:tblLook w:val="06A0" w:firstRow="1" w:lastRow="0" w:firstColumn="1" w:lastColumn="0" w:noHBand="1" w:noVBand="1"/>
      </w:tblPr>
      <w:tblGrid>
        <w:gridCol w:w="9360"/>
      </w:tblGrid>
      <w:tr w:rsidR="1C1C8B7E" w:rsidRPr="00DF0E9D" w14:paraId="342A9B9E" w14:textId="77777777" w:rsidTr="1C1C8B7E">
        <w:trPr>
          <w:trHeight w:val="300"/>
        </w:trPr>
        <w:tc>
          <w:tcPr>
            <w:tcW w:w="9360" w:type="dxa"/>
          </w:tcPr>
          <w:p w14:paraId="191343CB" w14:textId="6D3489A3" w:rsidR="1C1C8B7E" w:rsidRPr="00DF0E9D" w:rsidRDefault="1C1C8B7E" w:rsidP="1C1C8B7E">
            <w:pPr>
              <w:rPr>
                <w:rFonts w:ascii="Arial Nova" w:eastAsia="Arial Nova" w:hAnsi="Arial Nova" w:cs="Arial Nova"/>
                <w:noProof/>
                <w:color w:val="000000" w:themeColor="text1"/>
                <w:lang w:val="en-GB"/>
              </w:rPr>
            </w:pPr>
          </w:p>
        </w:tc>
      </w:tr>
    </w:tbl>
    <w:p w14:paraId="6C5E8E0D" w14:textId="594B4A01" w:rsidR="00BC0BFF" w:rsidRPr="00DF0E9D" w:rsidRDefault="00BC0BFF" w:rsidP="1C1C8B7E">
      <w:pPr>
        <w:rPr>
          <w:rFonts w:ascii="Arial Nova" w:eastAsia="Arial Nova" w:hAnsi="Arial Nova" w:cs="Arial Nova"/>
          <w:noProof/>
          <w:color w:val="000000" w:themeColor="text1"/>
          <w:lang w:val="en-GB"/>
        </w:rPr>
      </w:pPr>
    </w:p>
    <w:p w14:paraId="379B5626" w14:textId="77777777" w:rsidR="00790D4C" w:rsidRPr="00DF0E9D" w:rsidRDefault="3C5E53B5" w:rsidP="1C1C8B7E">
      <w:pPr>
        <w:rPr>
          <w:rFonts w:ascii="Arial Nova" w:eastAsia="Arial Nova" w:hAnsi="Arial Nova" w:cs="Arial Nova"/>
          <w:noProof/>
          <w:color w:val="000000" w:themeColor="text1"/>
          <w:lang w:val="en-GB"/>
        </w:rPr>
      </w:pPr>
      <w:r w:rsidRPr="00DF0E9D">
        <w:rPr>
          <w:rFonts w:ascii="Arial Nova" w:eastAsia="Arial Nova" w:hAnsi="Arial Nova" w:cs="Arial Nova"/>
          <w:b/>
          <w:bCs/>
          <w:noProof/>
          <w:color w:val="000000" w:themeColor="text1"/>
          <w:lang w:val="en-GB"/>
        </w:rPr>
        <w:t>9 | Institutional Consent</w:t>
      </w:r>
    </w:p>
    <w:p w14:paraId="6E2986FA" w14:textId="6654E672" w:rsidR="00CA6A94" w:rsidRDefault="00CA6A94" w:rsidP="1C1C8B7E">
      <w:pPr>
        <w:rPr>
          <w:rFonts w:ascii="Arial Nova" w:eastAsia="Arial Nova" w:hAnsi="Arial Nova" w:cs="Arial Nova"/>
          <w:noProof/>
          <w:color w:val="000000" w:themeColor="text1"/>
          <w:lang w:val="en-GB"/>
        </w:rPr>
      </w:pPr>
      <w:r>
        <w:rPr>
          <w:rFonts w:ascii="Arial Nova" w:eastAsia="Arial Nova" w:hAnsi="Arial Nova" w:cs="Arial Nova"/>
          <w:noProof/>
          <w:color w:val="000000" w:themeColor="text1"/>
          <w:lang w:val="en-GB"/>
        </w:rPr>
        <w:t xml:space="preserve">We will not accept applications from those that intend to </w:t>
      </w:r>
      <w:r w:rsidR="00EB736A">
        <w:rPr>
          <w:rFonts w:ascii="Arial Nova" w:eastAsia="Arial Nova" w:hAnsi="Arial Nova" w:cs="Arial Nova"/>
          <w:noProof/>
          <w:color w:val="000000" w:themeColor="text1"/>
          <w:lang w:val="en-GB"/>
        </w:rPr>
        <w:t>carry out the project</w:t>
      </w:r>
      <w:r>
        <w:rPr>
          <w:rFonts w:ascii="Arial Nova" w:eastAsia="Arial Nova" w:hAnsi="Arial Nova" w:cs="Arial Nova"/>
          <w:noProof/>
          <w:color w:val="000000" w:themeColor="text1"/>
          <w:lang w:val="en-GB"/>
        </w:rPr>
        <w:t xml:space="preserve"> within </w:t>
      </w:r>
      <w:r w:rsidR="00465DDE">
        <w:rPr>
          <w:rFonts w:ascii="Arial Nova" w:eastAsia="Arial Nova" w:hAnsi="Arial Nova" w:cs="Arial Nova"/>
          <w:noProof/>
          <w:color w:val="000000" w:themeColor="text1"/>
          <w:lang w:val="en-GB"/>
        </w:rPr>
        <w:t>contracted hours without the consent of their employer.</w:t>
      </w:r>
    </w:p>
    <w:p w14:paraId="6C156D7D" w14:textId="0F954FF8" w:rsidR="00BC0BFF" w:rsidRPr="00DF0E9D" w:rsidRDefault="3C5E53B5" w:rsidP="1C1C8B7E">
      <w:pPr>
        <w:rPr>
          <w:rFonts w:ascii="Arial Nova" w:eastAsia="Arial Nova" w:hAnsi="Arial Nova" w:cs="Arial Nova"/>
          <w:noProof/>
          <w:color w:val="000000" w:themeColor="text1"/>
          <w:lang w:val="en-GB"/>
        </w:rPr>
      </w:pPr>
      <w:r w:rsidRPr="00DF0E9D">
        <w:rPr>
          <w:rFonts w:ascii="Arial Nova" w:eastAsia="Arial Nova" w:hAnsi="Arial Nova" w:cs="Arial Nova"/>
          <w:noProof/>
          <w:color w:val="000000" w:themeColor="text1"/>
          <w:lang w:val="en-GB"/>
        </w:rPr>
        <w:t xml:space="preserve">If you will be completing this work within your contracted hours </w:t>
      </w:r>
      <w:r w:rsidR="00790D4C" w:rsidRPr="00DF0E9D">
        <w:rPr>
          <w:rFonts w:ascii="Arial Nova" w:eastAsia="Arial Nova" w:hAnsi="Arial Nova" w:cs="Arial Nova"/>
          <w:noProof/>
          <w:color w:val="000000" w:themeColor="text1"/>
          <w:lang w:val="en-GB"/>
        </w:rPr>
        <w:t>as an employee or worker</w:t>
      </w:r>
      <w:r w:rsidRPr="00DF0E9D">
        <w:rPr>
          <w:rFonts w:ascii="Arial Nova" w:eastAsia="Arial Nova" w:hAnsi="Arial Nova" w:cs="Arial Nova"/>
          <w:noProof/>
          <w:color w:val="000000" w:themeColor="text1"/>
          <w:lang w:val="en-GB"/>
        </w:rPr>
        <w:t xml:space="preserve">, please indicate below the name of your </w:t>
      </w:r>
      <w:r w:rsidR="00790D4C" w:rsidRPr="00DF0E9D">
        <w:rPr>
          <w:rFonts w:ascii="Arial Nova" w:eastAsia="Arial Nova" w:hAnsi="Arial Nova" w:cs="Arial Nova"/>
          <w:noProof/>
          <w:color w:val="000000" w:themeColor="text1"/>
          <w:lang w:val="en-GB"/>
        </w:rPr>
        <w:t xml:space="preserve">Manager / </w:t>
      </w:r>
      <w:r w:rsidRPr="00DF0E9D">
        <w:rPr>
          <w:rFonts w:ascii="Arial Nova" w:eastAsia="Arial Nova" w:hAnsi="Arial Nova" w:cs="Arial Nova"/>
          <w:noProof/>
          <w:color w:val="000000" w:themeColor="text1"/>
          <w:lang w:val="en-GB"/>
        </w:rPr>
        <w:t>Head of Department (or equivalent person with oversight of your work) and ask them to sign this document to indicate their support for this application on the terms described by you.</w:t>
      </w:r>
    </w:p>
    <w:p w14:paraId="59B6D21B" w14:textId="36559606" w:rsidR="00BC0BFF" w:rsidRPr="00DF0E9D" w:rsidRDefault="00BC0BFF" w:rsidP="1C1C8B7E">
      <w:pPr>
        <w:rPr>
          <w:rFonts w:ascii="Arial Nova" w:eastAsia="Arial Nova" w:hAnsi="Arial Nova" w:cs="Arial Nova"/>
          <w:noProof/>
          <w:color w:val="000000" w:themeColor="text1"/>
          <w:lang w:val="en-GB"/>
        </w:rPr>
      </w:pPr>
    </w:p>
    <w:p w14:paraId="5C8F3553" w14:textId="2BD94A1B" w:rsidR="00BC0BFF" w:rsidRDefault="3C5E53B5" w:rsidP="1C1C8B7E">
      <w:pPr>
        <w:rPr>
          <w:rFonts w:ascii="Arial Nova" w:eastAsia="Arial Nova" w:hAnsi="Arial Nova" w:cs="Arial Nova"/>
          <w:noProof/>
          <w:color w:val="000000" w:themeColor="text1"/>
          <w:lang w:val="en-GB"/>
        </w:rPr>
      </w:pPr>
      <w:r w:rsidRPr="00DF0E9D">
        <w:rPr>
          <w:rFonts w:ascii="Arial Nova" w:eastAsia="Arial Nova" w:hAnsi="Arial Nova" w:cs="Arial Nova"/>
          <w:noProof/>
          <w:color w:val="000000" w:themeColor="text1"/>
          <w:lang w:val="en-GB"/>
        </w:rPr>
        <w:t>Head of Department or equivalent other</w:t>
      </w:r>
      <w:r w:rsidR="00790D4C" w:rsidRPr="00DF0E9D">
        <w:rPr>
          <w:rFonts w:ascii="Arial Nova" w:eastAsia="Arial Nova" w:hAnsi="Arial Nova" w:cs="Arial Nova"/>
          <w:noProof/>
          <w:color w:val="000000" w:themeColor="text1"/>
          <w:lang w:val="en-GB"/>
        </w:rPr>
        <w:t xml:space="preserve"> and contact details</w:t>
      </w:r>
      <w:r w:rsidRPr="00DF0E9D">
        <w:rPr>
          <w:rFonts w:ascii="Arial Nova" w:eastAsia="Arial Nova" w:hAnsi="Arial Nova" w:cs="Arial Nova"/>
          <w:noProof/>
          <w:color w:val="000000" w:themeColor="text1"/>
          <w:lang w:val="en-GB"/>
        </w:rPr>
        <w:t>:</w:t>
      </w:r>
    </w:p>
    <w:p w14:paraId="17D43939" w14:textId="77777777" w:rsidR="00B454D3" w:rsidRPr="00DF0E9D" w:rsidRDefault="00B454D3" w:rsidP="1C1C8B7E">
      <w:pPr>
        <w:rPr>
          <w:rFonts w:ascii="Arial Nova" w:eastAsia="Arial Nova" w:hAnsi="Arial Nova" w:cs="Arial Nova"/>
          <w:noProof/>
          <w:color w:val="000000" w:themeColor="text1"/>
          <w:lang w:val="en-GB"/>
        </w:rPr>
      </w:pPr>
    </w:p>
    <w:p w14:paraId="1F77AEAE" w14:textId="11EC7F29" w:rsidR="00BC0BFF" w:rsidRPr="00DF0E9D" w:rsidRDefault="3C5E53B5" w:rsidP="1C1C8B7E">
      <w:pPr>
        <w:rPr>
          <w:rFonts w:ascii="Arial Nova" w:eastAsia="Arial Nova" w:hAnsi="Arial Nova" w:cs="Arial Nova"/>
          <w:noProof/>
          <w:color w:val="000000" w:themeColor="text1"/>
          <w:lang w:val="en-GB"/>
        </w:rPr>
      </w:pPr>
      <w:r w:rsidRPr="00DF0E9D">
        <w:rPr>
          <w:rFonts w:ascii="Arial Nova" w:eastAsia="Arial Nova" w:hAnsi="Arial Nova" w:cs="Arial Nova"/>
          <w:noProof/>
          <w:color w:val="000000" w:themeColor="text1"/>
          <w:lang w:val="en-GB"/>
        </w:rPr>
        <w:t xml:space="preserve">Signature of </w:t>
      </w:r>
      <w:r w:rsidR="003C6B4B" w:rsidRPr="00DF0E9D">
        <w:rPr>
          <w:rFonts w:ascii="Arial Nova" w:eastAsia="Arial Nova" w:hAnsi="Arial Nova" w:cs="Arial Nova"/>
          <w:noProof/>
          <w:color w:val="000000" w:themeColor="text1"/>
          <w:lang w:val="en-GB"/>
        </w:rPr>
        <w:t>above-named</w:t>
      </w:r>
      <w:r w:rsidRPr="00DF0E9D">
        <w:rPr>
          <w:rFonts w:ascii="Arial Nova" w:eastAsia="Arial Nova" w:hAnsi="Arial Nova" w:cs="Arial Nova"/>
          <w:noProof/>
          <w:color w:val="000000" w:themeColor="text1"/>
          <w:lang w:val="en-GB"/>
        </w:rPr>
        <w:t xml:space="preserve"> person:</w:t>
      </w:r>
    </w:p>
    <w:p w14:paraId="2C078E63" w14:textId="76A55AF8" w:rsidR="00BC0BFF" w:rsidRDefault="00BC0BFF"/>
    <w:sectPr w:rsidR="00BC0BFF">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60424" w14:textId="77777777" w:rsidR="00EF676F" w:rsidRDefault="00EF676F" w:rsidP="00D97D5D">
      <w:pPr>
        <w:spacing w:after="0" w:line="240" w:lineRule="auto"/>
      </w:pPr>
      <w:r>
        <w:separator/>
      </w:r>
    </w:p>
  </w:endnote>
  <w:endnote w:type="continuationSeparator" w:id="0">
    <w:p w14:paraId="32A71784" w14:textId="77777777" w:rsidR="00EF676F" w:rsidRDefault="00EF676F" w:rsidP="00D97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84CE2" w14:textId="2FDBE5E0" w:rsidR="00D97D5D" w:rsidRPr="00D97D5D" w:rsidRDefault="00D97D5D" w:rsidP="00D97D5D">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E5ABF" w14:textId="77777777" w:rsidR="00EF676F" w:rsidRDefault="00EF676F" w:rsidP="00D97D5D">
      <w:pPr>
        <w:spacing w:after="0" w:line="240" w:lineRule="auto"/>
      </w:pPr>
      <w:r>
        <w:separator/>
      </w:r>
    </w:p>
  </w:footnote>
  <w:footnote w:type="continuationSeparator" w:id="0">
    <w:p w14:paraId="4EF8E17C" w14:textId="77777777" w:rsidR="00EF676F" w:rsidRDefault="00EF676F" w:rsidP="00D97D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6675B"/>
    <w:multiLevelType w:val="hybridMultilevel"/>
    <w:tmpl w:val="E41E18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1F47C6"/>
    <w:multiLevelType w:val="hybridMultilevel"/>
    <w:tmpl w:val="8AB81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2517EF"/>
    <w:multiLevelType w:val="hybridMultilevel"/>
    <w:tmpl w:val="C34CE768"/>
    <w:lvl w:ilvl="0" w:tplc="393043A4">
      <w:start w:val="1"/>
      <w:numFmt w:val="bullet"/>
      <w:lvlText w:val=""/>
      <w:lvlJc w:val="left"/>
      <w:pPr>
        <w:ind w:left="720" w:hanging="360"/>
      </w:pPr>
      <w:rPr>
        <w:rFonts w:ascii="Symbol" w:hAnsi="Symbol" w:hint="default"/>
      </w:rPr>
    </w:lvl>
    <w:lvl w:ilvl="1" w:tplc="62781A6E">
      <w:start w:val="1"/>
      <w:numFmt w:val="bullet"/>
      <w:lvlText w:val="o"/>
      <w:lvlJc w:val="left"/>
      <w:pPr>
        <w:ind w:left="1440" w:hanging="360"/>
      </w:pPr>
      <w:rPr>
        <w:rFonts w:ascii="Courier New" w:hAnsi="Courier New" w:hint="default"/>
      </w:rPr>
    </w:lvl>
    <w:lvl w:ilvl="2" w:tplc="3FB0ABB6">
      <w:start w:val="1"/>
      <w:numFmt w:val="bullet"/>
      <w:lvlText w:val=""/>
      <w:lvlJc w:val="left"/>
      <w:pPr>
        <w:ind w:left="2160" w:hanging="360"/>
      </w:pPr>
      <w:rPr>
        <w:rFonts w:ascii="Wingdings" w:hAnsi="Wingdings" w:hint="default"/>
      </w:rPr>
    </w:lvl>
    <w:lvl w:ilvl="3" w:tplc="F9748EAE">
      <w:start w:val="1"/>
      <w:numFmt w:val="bullet"/>
      <w:lvlText w:val=""/>
      <w:lvlJc w:val="left"/>
      <w:pPr>
        <w:ind w:left="2880" w:hanging="360"/>
      </w:pPr>
      <w:rPr>
        <w:rFonts w:ascii="Symbol" w:hAnsi="Symbol" w:hint="default"/>
      </w:rPr>
    </w:lvl>
    <w:lvl w:ilvl="4" w:tplc="4874F684">
      <w:start w:val="1"/>
      <w:numFmt w:val="bullet"/>
      <w:lvlText w:val="o"/>
      <w:lvlJc w:val="left"/>
      <w:pPr>
        <w:ind w:left="3600" w:hanging="360"/>
      </w:pPr>
      <w:rPr>
        <w:rFonts w:ascii="Courier New" w:hAnsi="Courier New" w:hint="default"/>
      </w:rPr>
    </w:lvl>
    <w:lvl w:ilvl="5" w:tplc="B7E08A08">
      <w:start w:val="1"/>
      <w:numFmt w:val="bullet"/>
      <w:lvlText w:val=""/>
      <w:lvlJc w:val="left"/>
      <w:pPr>
        <w:ind w:left="4320" w:hanging="360"/>
      </w:pPr>
      <w:rPr>
        <w:rFonts w:ascii="Wingdings" w:hAnsi="Wingdings" w:hint="default"/>
      </w:rPr>
    </w:lvl>
    <w:lvl w:ilvl="6" w:tplc="F4E80524">
      <w:start w:val="1"/>
      <w:numFmt w:val="bullet"/>
      <w:lvlText w:val=""/>
      <w:lvlJc w:val="left"/>
      <w:pPr>
        <w:ind w:left="5040" w:hanging="360"/>
      </w:pPr>
      <w:rPr>
        <w:rFonts w:ascii="Symbol" w:hAnsi="Symbol" w:hint="default"/>
      </w:rPr>
    </w:lvl>
    <w:lvl w:ilvl="7" w:tplc="971ED390">
      <w:start w:val="1"/>
      <w:numFmt w:val="bullet"/>
      <w:lvlText w:val="o"/>
      <w:lvlJc w:val="left"/>
      <w:pPr>
        <w:ind w:left="5760" w:hanging="360"/>
      </w:pPr>
      <w:rPr>
        <w:rFonts w:ascii="Courier New" w:hAnsi="Courier New" w:hint="default"/>
      </w:rPr>
    </w:lvl>
    <w:lvl w:ilvl="8" w:tplc="F9666FC0">
      <w:start w:val="1"/>
      <w:numFmt w:val="bullet"/>
      <w:lvlText w:val=""/>
      <w:lvlJc w:val="left"/>
      <w:pPr>
        <w:ind w:left="6480" w:hanging="360"/>
      </w:pPr>
      <w:rPr>
        <w:rFonts w:ascii="Wingdings" w:hAnsi="Wingdings" w:hint="default"/>
      </w:rPr>
    </w:lvl>
  </w:abstractNum>
  <w:abstractNum w:abstractNumId="3" w15:restartNumberingAfterBreak="0">
    <w:nsid w:val="74692AD3"/>
    <w:multiLevelType w:val="multilevel"/>
    <w:tmpl w:val="4B7AF7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86BBAA3"/>
    <w:multiLevelType w:val="hybridMultilevel"/>
    <w:tmpl w:val="FE44FF10"/>
    <w:lvl w:ilvl="0" w:tplc="99388210">
      <w:start w:val="1"/>
      <w:numFmt w:val="bullet"/>
      <w:lvlText w:val=""/>
      <w:lvlJc w:val="left"/>
      <w:pPr>
        <w:ind w:left="720" w:hanging="360"/>
      </w:pPr>
      <w:rPr>
        <w:rFonts w:ascii="Symbol" w:hAnsi="Symbol" w:hint="default"/>
      </w:rPr>
    </w:lvl>
    <w:lvl w:ilvl="1" w:tplc="20B08512">
      <w:start w:val="1"/>
      <w:numFmt w:val="bullet"/>
      <w:lvlText w:val="o"/>
      <w:lvlJc w:val="left"/>
      <w:pPr>
        <w:ind w:left="1440" w:hanging="360"/>
      </w:pPr>
      <w:rPr>
        <w:rFonts w:ascii="Courier New" w:hAnsi="Courier New" w:hint="default"/>
      </w:rPr>
    </w:lvl>
    <w:lvl w:ilvl="2" w:tplc="A98CF03C">
      <w:start w:val="1"/>
      <w:numFmt w:val="bullet"/>
      <w:lvlText w:val=""/>
      <w:lvlJc w:val="left"/>
      <w:pPr>
        <w:ind w:left="2160" w:hanging="360"/>
      </w:pPr>
      <w:rPr>
        <w:rFonts w:ascii="Wingdings" w:hAnsi="Wingdings" w:hint="default"/>
      </w:rPr>
    </w:lvl>
    <w:lvl w:ilvl="3" w:tplc="C7A23A84">
      <w:start w:val="1"/>
      <w:numFmt w:val="bullet"/>
      <w:lvlText w:val=""/>
      <w:lvlJc w:val="left"/>
      <w:pPr>
        <w:ind w:left="2880" w:hanging="360"/>
      </w:pPr>
      <w:rPr>
        <w:rFonts w:ascii="Symbol" w:hAnsi="Symbol" w:hint="default"/>
      </w:rPr>
    </w:lvl>
    <w:lvl w:ilvl="4" w:tplc="3E6E50F0">
      <w:start w:val="1"/>
      <w:numFmt w:val="bullet"/>
      <w:lvlText w:val="o"/>
      <w:lvlJc w:val="left"/>
      <w:pPr>
        <w:ind w:left="3600" w:hanging="360"/>
      </w:pPr>
      <w:rPr>
        <w:rFonts w:ascii="Courier New" w:hAnsi="Courier New" w:hint="default"/>
      </w:rPr>
    </w:lvl>
    <w:lvl w:ilvl="5" w:tplc="83DE5B18">
      <w:start w:val="1"/>
      <w:numFmt w:val="bullet"/>
      <w:lvlText w:val=""/>
      <w:lvlJc w:val="left"/>
      <w:pPr>
        <w:ind w:left="4320" w:hanging="360"/>
      </w:pPr>
      <w:rPr>
        <w:rFonts w:ascii="Wingdings" w:hAnsi="Wingdings" w:hint="default"/>
      </w:rPr>
    </w:lvl>
    <w:lvl w:ilvl="6" w:tplc="000E719A">
      <w:start w:val="1"/>
      <w:numFmt w:val="bullet"/>
      <w:lvlText w:val=""/>
      <w:lvlJc w:val="left"/>
      <w:pPr>
        <w:ind w:left="5040" w:hanging="360"/>
      </w:pPr>
      <w:rPr>
        <w:rFonts w:ascii="Symbol" w:hAnsi="Symbol" w:hint="default"/>
      </w:rPr>
    </w:lvl>
    <w:lvl w:ilvl="7" w:tplc="C29C6B96">
      <w:start w:val="1"/>
      <w:numFmt w:val="bullet"/>
      <w:lvlText w:val="o"/>
      <w:lvlJc w:val="left"/>
      <w:pPr>
        <w:ind w:left="5760" w:hanging="360"/>
      </w:pPr>
      <w:rPr>
        <w:rFonts w:ascii="Courier New" w:hAnsi="Courier New" w:hint="default"/>
      </w:rPr>
    </w:lvl>
    <w:lvl w:ilvl="8" w:tplc="C8B8D922">
      <w:start w:val="1"/>
      <w:numFmt w:val="bullet"/>
      <w:lvlText w:val=""/>
      <w:lvlJc w:val="left"/>
      <w:pPr>
        <w:ind w:left="6480" w:hanging="360"/>
      </w:pPr>
      <w:rPr>
        <w:rFonts w:ascii="Wingdings" w:hAnsi="Wingdings" w:hint="default"/>
      </w:rPr>
    </w:lvl>
  </w:abstractNum>
  <w:num w:numId="1" w16cid:durableId="532963258">
    <w:abstractNumId w:val="2"/>
  </w:num>
  <w:num w:numId="2" w16cid:durableId="1348214259">
    <w:abstractNumId w:val="3"/>
  </w:num>
  <w:num w:numId="3" w16cid:durableId="1609193198">
    <w:abstractNumId w:val="4"/>
  </w:num>
  <w:num w:numId="4" w16cid:durableId="1443652083">
    <w:abstractNumId w:val="0"/>
  </w:num>
  <w:num w:numId="5" w16cid:durableId="775566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5AE80E7"/>
    <w:rsid w:val="00006E61"/>
    <w:rsid w:val="00051482"/>
    <w:rsid w:val="000A1685"/>
    <w:rsid w:val="000F318D"/>
    <w:rsid w:val="00101C90"/>
    <w:rsid w:val="001E2165"/>
    <w:rsid w:val="00240803"/>
    <w:rsid w:val="002508D9"/>
    <w:rsid w:val="00250C15"/>
    <w:rsid w:val="00255312"/>
    <w:rsid w:val="002B09E6"/>
    <w:rsid w:val="003A0D23"/>
    <w:rsid w:val="003C6B4B"/>
    <w:rsid w:val="0040633D"/>
    <w:rsid w:val="00420E74"/>
    <w:rsid w:val="00436208"/>
    <w:rsid w:val="00463109"/>
    <w:rsid w:val="00465DDE"/>
    <w:rsid w:val="004910B6"/>
    <w:rsid w:val="00492836"/>
    <w:rsid w:val="005212C9"/>
    <w:rsid w:val="00575530"/>
    <w:rsid w:val="005919AB"/>
    <w:rsid w:val="005A577C"/>
    <w:rsid w:val="005F61B1"/>
    <w:rsid w:val="00656B79"/>
    <w:rsid w:val="00674F13"/>
    <w:rsid w:val="00683FF1"/>
    <w:rsid w:val="0075491A"/>
    <w:rsid w:val="0076094A"/>
    <w:rsid w:val="00790D4C"/>
    <w:rsid w:val="007912C9"/>
    <w:rsid w:val="007D71FA"/>
    <w:rsid w:val="007E2E24"/>
    <w:rsid w:val="00805452"/>
    <w:rsid w:val="008461C2"/>
    <w:rsid w:val="008A178F"/>
    <w:rsid w:val="008A5DA6"/>
    <w:rsid w:val="008D414C"/>
    <w:rsid w:val="00900BCB"/>
    <w:rsid w:val="00903970"/>
    <w:rsid w:val="009157E1"/>
    <w:rsid w:val="00960763"/>
    <w:rsid w:val="009B3FB9"/>
    <w:rsid w:val="009D5A7E"/>
    <w:rsid w:val="009E4873"/>
    <w:rsid w:val="00A86366"/>
    <w:rsid w:val="00AA1777"/>
    <w:rsid w:val="00AF0201"/>
    <w:rsid w:val="00B36243"/>
    <w:rsid w:val="00B4165A"/>
    <w:rsid w:val="00B4443F"/>
    <w:rsid w:val="00B454D3"/>
    <w:rsid w:val="00B5650D"/>
    <w:rsid w:val="00B96FAE"/>
    <w:rsid w:val="00B97AB8"/>
    <w:rsid w:val="00BC0BFF"/>
    <w:rsid w:val="00C57EFA"/>
    <w:rsid w:val="00CA6A94"/>
    <w:rsid w:val="00D55732"/>
    <w:rsid w:val="00D9362F"/>
    <w:rsid w:val="00D95CF4"/>
    <w:rsid w:val="00D97D5D"/>
    <w:rsid w:val="00DB44B4"/>
    <w:rsid w:val="00DF0E9D"/>
    <w:rsid w:val="00DF5AD6"/>
    <w:rsid w:val="00E0375F"/>
    <w:rsid w:val="00E470C6"/>
    <w:rsid w:val="00EB736A"/>
    <w:rsid w:val="00EC411F"/>
    <w:rsid w:val="00EF676F"/>
    <w:rsid w:val="00F42120"/>
    <w:rsid w:val="00F90BA9"/>
    <w:rsid w:val="00FF6DDC"/>
    <w:rsid w:val="078BC3A4"/>
    <w:rsid w:val="10A288A0"/>
    <w:rsid w:val="1C1C8B7E"/>
    <w:rsid w:val="1F844FD4"/>
    <w:rsid w:val="27F82CEB"/>
    <w:rsid w:val="3805E924"/>
    <w:rsid w:val="3C5E53B5"/>
    <w:rsid w:val="4245DE32"/>
    <w:rsid w:val="4A6E5D8F"/>
    <w:rsid w:val="4CE6A0F3"/>
    <w:rsid w:val="54BAFCCC"/>
    <w:rsid w:val="5BA8D0DE"/>
    <w:rsid w:val="65AE80E7"/>
    <w:rsid w:val="7755E445"/>
    <w:rsid w:val="7B48D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E80E7"/>
  <w15:chartTrackingRefBased/>
  <w15:docId w15:val="{C7E35F3D-C016-4AE2-8A9A-CCE46A90D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1C1C8B7E"/>
    <w:rPr>
      <w:color w:val="467886"/>
      <w:u w:val="single"/>
    </w:rPr>
  </w:style>
  <w:style w:type="paragraph" w:customStyle="1" w:styleId="Question">
    <w:name w:val="Question"/>
    <w:basedOn w:val="Normal"/>
    <w:link w:val="QuestionChar"/>
    <w:uiPriority w:val="1"/>
    <w:qFormat/>
    <w:rsid w:val="1C1C8B7E"/>
    <w:pPr>
      <w:spacing w:after="120"/>
    </w:pPr>
    <w:rPr>
      <w:sz w:val="22"/>
      <w:szCs w:val="22"/>
    </w:rPr>
  </w:style>
  <w:style w:type="character" w:customStyle="1" w:styleId="QuestionChar">
    <w:name w:val="Question Char"/>
    <w:basedOn w:val="DefaultParagraphFont"/>
    <w:link w:val="Question"/>
    <w:uiPriority w:val="1"/>
    <w:rsid w:val="1C1C8B7E"/>
    <w:rPr>
      <w:rFonts w:asciiTheme="minorHAnsi" w:eastAsiaTheme="minorEastAsia" w:hAnsiTheme="minorHAnsi" w:cstheme="minorBidi"/>
      <w:sz w:val="22"/>
      <w:szCs w:val="22"/>
    </w:rPr>
  </w:style>
  <w:style w:type="paragraph" w:customStyle="1" w:styleId="xmsolistparagraph">
    <w:name w:val="x_msolistparagraph"/>
    <w:basedOn w:val="Normal"/>
    <w:uiPriority w:val="1"/>
    <w:rsid w:val="1C1C8B7E"/>
    <w:pPr>
      <w:spacing w:beforeAutospacing="1" w:afterAutospacing="1" w:line="240" w:lineRule="auto"/>
    </w:pPr>
    <w:rPr>
      <w:lang w:val="en-GB" w:eastAsia="en-GB"/>
    </w:rPr>
  </w:style>
  <w:style w:type="paragraph" w:styleId="ListParagraph">
    <w:name w:val="List Paragraph"/>
    <w:basedOn w:val="Normal"/>
    <w:uiPriority w:val="34"/>
    <w:qFormat/>
    <w:rsid w:val="1C1C8B7E"/>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1E2165"/>
    <w:rPr>
      <w:sz w:val="16"/>
      <w:szCs w:val="16"/>
    </w:rPr>
  </w:style>
  <w:style w:type="paragraph" w:styleId="CommentText">
    <w:name w:val="annotation text"/>
    <w:basedOn w:val="Normal"/>
    <w:link w:val="CommentTextChar"/>
    <w:uiPriority w:val="99"/>
    <w:semiHidden/>
    <w:unhideWhenUsed/>
    <w:rsid w:val="001E2165"/>
    <w:pPr>
      <w:spacing w:line="240" w:lineRule="auto"/>
    </w:pPr>
    <w:rPr>
      <w:sz w:val="20"/>
      <w:szCs w:val="20"/>
    </w:rPr>
  </w:style>
  <w:style w:type="character" w:customStyle="1" w:styleId="CommentTextChar">
    <w:name w:val="Comment Text Char"/>
    <w:basedOn w:val="DefaultParagraphFont"/>
    <w:link w:val="CommentText"/>
    <w:uiPriority w:val="99"/>
    <w:semiHidden/>
    <w:rsid w:val="001E2165"/>
    <w:rPr>
      <w:sz w:val="20"/>
      <w:szCs w:val="20"/>
    </w:rPr>
  </w:style>
  <w:style w:type="paragraph" w:styleId="CommentSubject">
    <w:name w:val="annotation subject"/>
    <w:basedOn w:val="CommentText"/>
    <w:next w:val="CommentText"/>
    <w:link w:val="CommentSubjectChar"/>
    <w:uiPriority w:val="99"/>
    <w:semiHidden/>
    <w:unhideWhenUsed/>
    <w:rsid w:val="001E2165"/>
    <w:rPr>
      <w:b/>
      <w:bCs/>
    </w:rPr>
  </w:style>
  <w:style w:type="character" w:customStyle="1" w:styleId="CommentSubjectChar">
    <w:name w:val="Comment Subject Char"/>
    <w:basedOn w:val="CommentTextChar"/>
    <w:link w:val="CommentSubject"/>
    <w:uiPriority w:val="99"/>
    <w:semiHidden/>
    <w:rsid w:val="001E2165"/>
    <w:rPr>
      <w:b/>
      <w:bCs/>
      <w:sz w:val="20"/>
      <w:szCs w:val="20"/>
    </w:rPr>
  </w:style>
  <w:style w:type="character" w:styleId="FollowedHyperlink">
    <w:name w:val="FollowedHyperlink"/>
    <w:basedOn w:val="DefaultParagraphFont"/>
    <w:uiPriority w:val="99"/>
    <w:semiHidden/>
    <w:unhideWhenUsed/>
    <w:rsid w:val="00790D4C"/>
    <w:rPr>
      <w:color w:val="96607D" w:themeColor="followedHyperlink"/>
      <w:u w:val="single"/>
    </w:rPr>
  </w:style>
  <w:style w:type="character" w:styleId="UnresolvedMention">
    <w:name w:val="Unresolved Mention"/>
    <w:basedOn w:val="DefaultParagraphFont"/>
    <w:uiPriority w:val="99"/>
    <w:semiHidden/>
    <w:unhideWhenUsed/>
    <w:rsid w:val="007E2E24"/>
    <w:rPr>
      <w:color w:val="605E5C"/>
      <w:shd w:val="clear" w:color="auto" w:fill="E1DFDD"/>
    </w:rPr>
  </w:style>
  <w:style w:type="paragraph" w:styleId="Header">
    <w:name w:val="header"/>
    <w:basedOn w:val="Normal"/>
    <w:link w:val="HeaderChar"/>
    <w:uiPriority w:val="99"/>
    <w:unhideWhenUsed/>
    <w:rsid w:val="00D97D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7D5D"/>
  </w:style>
  <w:style w:type="paragraph" w:styleId="Footer">
    <w:name w:val="footer"/>
    <w:basedOn w:val="Normal"/>
    <w:link w:val="FooterChar"/>
    <w:uiPriority w:val="99"/>
    <w:unhideWhenUsed/>
    <w:rsid w:val="00D97D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7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52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orge.el.clayton@roehampton.ac.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v.uk/government/publications/public-benefit-the-public-benefit-requirement-pb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thodist.org.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media.methodist.org.uk/media/documents/justice-seeking-church-guide-to-report-1023.pdf" TargetMode="External"/><Relationship Id="rId4" Type="http://schemas.openxmlformats.org/officeDocument/2006/relationships/webSettings" Target="webSettings.xml"/><Relationship Id="rId9" Type="http://schemas.openxmlformats.org/officeDocument/2006/relationships/hyperlink" Target="mailto:george.el.clayton@roehampton.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1154</TotalTime>
  <Pages>6</Pages>
  <Words>1305</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Brown</dc:creator>
  <cp:keywords/>
  <dc:description/>
  <cp:lastModifiedBy>George Clayton</cp:lastModifiedBy>
  <cp:revision>35</cp:revision>
  <dcterms:created xsi:type="dcterms:W3CDTF">2025-09-04T12:26:00Z</dcterms:created>
  <dcterms:modified xsi:type="dcterms:W3CDTF">2026-06-16T11:40:00Z</dcterms:modified>
</cp:coreProperties>
</file>